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48" w:rsidRPr="00923B15" w:rsidRDefault="004A1348" w:rsidP="000E0A36">
      <w:pPr>
        <w:pStyle w:val="a"/>
        <w:jc w:val="center"/>
        <w:rPr>
          <w:rFonts w:ascii="Times New Roman" w:hAnsi="Times New Roman" w:cs="Times New Roman"/>
          <w:color w:val="auto"/>
          <w:sz w:val="24"/>
          <w:szCs w:val="24"/>
        </w:rPr>
      </w:pPr>
      <w:r w:rsidRPr="00923B15">
        <w:rPr>
          <w:rFonts w:ascii="Times New Roman" w:hAnsi="Times New Roman" w:cs="Times New Roman"/>
          <w:b/>
          <w:bCs/>
          <w:color w:val="auto"/>
          <w:sz w:val="24"/>
          <w:szCs w:val="24"/>
        </w:rPr>
        <w:t>ИРКУТСКАЯ ОБЛАСТЬ</w:t>
      </w:r>
    </w:p>
    <w:p w:rsidR="004A1348" w:rsidRPr="00923B15" w:rsidRDefault="004A1348" w:rsidP="000E0A36">
      <w:pPr>
        <w:pStyle w:val="a"/>
        <w:jc w:val="center"/>
        <w:rPr>
          <w:rFonts w:ascii="Times New Roman" w:hAnsi="Times New Roman" w:cs="Times New Roman"/>
          <w:color w:val="auto"/>
          <w:sz w:val="24"/>
          <w:szCs w:val="24"/>
        </w:rPr>
      </w:pPr>
      <w:r w:rsidRPr="00923B15">
        <w:rPr>
          <w:rFonts w:ascii="Times New Roman" w:hAnsi="Times New Roman" w:cs="Times New Roman"/>
          <w:b/>
          <w:bCs/>
          <w:color w:val="auto"/>
          <w:sz w:val="24"/>
          <w:szCs w:val="24"/>
        </w:rPr>
        <w:t>МУНИЦИПАЛЬНОЕ  ОБРАЗОВАНИЕ «ОСИНСКИЙ  РАЙОН»</w:t>
      </w:r>
    </w:p>
    <w:p w:rsidR="004A1348" w:rsidRPr="00923B15" w:rsidRDefault="004A1348" w:rsidP="000E0A36">
      <w:pPr>
        <w:pStyle w:val="a"/>
        <w:jc w:val="center"/>
        <w:rPr>
          <w:rFonts w:ascii="Times New Roman" w:hAnsi="Times New Roman" w:cs="Times New Roman"/>
          <w:color w:val="auto"/>
          <w:sz w:val="24"/>
          <w:szCs w:val="24"/>
        </w:rPr>
      </w:pPr>
      <w:r w:rsidRPr="00923B15">
        <w:rPr>
          <w:rFonts w:ascii="Times New Roman" w:hAnsi="Times New Roman" w:cs="Times New Roman"/>
          <w:b/>
          <w:bCs/>
          <w:color w:val="auto"/>
          <w:sz w:val="24"/>
          <w:szCs w:val="24"/>
        </w:rPr>
        <w:t>МЭР РАЙОНА</w:t>
      </w:r>
    </w:p>
    <w:p w:rsidR="004A1348" w:rsidRPr="00923B15" w:rsidRDefault="004A1348" w:rsidP="000E0A36">
      <w:pPr>
        <w:pStyle w:val="a"/>
        <w:jc w:val="center"/>
        <w:rPr>
          <w:rFonts w:ascii="Times New Roman" w:hAnsi="Times New Roman" w:cs="Times New Roman"/>
          <w:color w:val="auto"/>
          <w:sz w:val="24"/>
          <w:szCs w:val="24"/>
        </w:rPr>
      </w:pPr>
      <w:r w:rsidRPr="00923B15">
        <w:rPr>
          <w:rFonts w:ascii="Times New Roman" w:hAnsi="Times New Roman" w:cs="Times New Roman"/>
          <w:b/>
          <w:bCs/>
          <w:color w:val="auto"/>
          <w:sz w:val="24"/>
          <w:szCs w:val="24"/>
        </w:rPr>
        <w:t>ПОСТАНОВЛЕНИЕ</w:t>
      </w:r>
    </w:p>
    <w:p w:rsidR="004A1348" w:rsidRPr="00300342" w:rsidRDefault="004A1348" w:rsidP="00300342">
      <w:pPr>
        <w:pStyle w:val="a"/>
        <w:jc w:val="center"/>
        <w:rPr>
          <w:rFonts w:ascii="Times New Roman" w:hAnsi="Times New Roman" w:cs="Times New Roman"/>
          <w:color w:val="auto"/>
          <w:sz w:val="24"/>
          <w:szCs w:val="24"/>
        </w:rPr>
      </w:pPr>
    </w:p>
    <w:p w:rsidR="004A1348" w:rsidRPr="00300342" w:rsidRDefault="004A1348" w:rsidP="00300342">
      <w:pPr>
        <w:spacing w:after="0" w:line="240" w:lineRule="auto"/>
        <w:rPr>
          <w:rFonts w:ascii="Times New Roman" w:hAnsi="Times New Roman" w:cs="Times New Roman"/>
          <w:sz w:val="24"/>
          <w:szCs w:val="24"/>
        </w:rPr>
      </w:pPr>
      <w:r>
        <w:rPr>
          <w:rFonts w:ascii="Times New Roman" w:hAnsi="Times New Roman" w:cs="Times New Roman"/>
          <w:sz w:val="24"/>
          <w:szCs w:val="24"/>
        </w:rPr>
        <w:t>От «14__» ____08_______ 2015</w:t>
      </w:r>
      <w:r w:rsidRPr="00300342">
        <w:rPr>
          <w:rFonts w:ascii="Times New Roman" w:hAnsi="Times New Roman" w:cs="Times New Roman"/>
          <w:sz w:val="24"/>
          <w:szCs w:val="24"/>
        </w:rPr>
        <w:t xml:space="preserve"> г. № __</w:t>
      </w:r>
      <w:r>
        <w:rPr>
          <w:rFonts w:ascii="Times New Roman" w:hAnsi="Times New Roman" w:cs="Times New Roman"/>
          <w:sz w:val="24"/>
          <w:szCs w:val="24"/>
        </w:rPr>
        <w:t>328</w:t>
      </w:r>
      <w:r w:rsidRPr="00300342">
        <w:rPr>
          <w:rFonts w:ascii="Times New Roman" w:hAnsi="Times New Roman" w:cs="Times New Roman"/>
          <w:sz w:val="24"/>
          <w:szCs w:val="24"/>
        </w:rPr>
        <w:t>_</w:t>
      </w:r>
    </w:p>
    <w:p w:rsidR="004A1348" w:rsidRPr="00300342" w:rsidRDefault="004A1348" w:rsidP="00300342">
      <w:pPr>
        <w:spacing w:after="0" w:line="240" w:lineRule="auto"/>
        <w:rPr>
          <w:rFonts w:ascii="Times New Roman" w:hAnsi="Times New Roman" w:cs="Times New Roman"/>
          <w:sz w:val="24"/>
          <w:szCs w:val="24"/>
        </w:rPr>
      </w:pPr>
      <w:r w:rsidRPr="00300342">
        <w:rPr>
          <w:rFonts w:ascii="Times New Roman" w:hAnsi="Times New Roman" w:cs="Times New Roman"/>
          <w:sz w:val="24"/>
          <w:szCs w:val="24"/>
        </w:rPr>
        <w:t>с. Оса</w:t>
      </w: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pStyle w:val="Heading3"/>
        <w:spacing w:before="0" w:after="0" w:line="240" w:lineRule="auto"/>
        <w:rPr>
          <w:rFonts w:ascii="Times New Roman" w:hAnsi="Times New Roman" w:cs="Times New Roman"/>
          <w:b w:val="0"/>
          <w:bCs w:val="0"/>
          <w:sz w:val="24"/>
          <w:szCs w:val="24"/>
        </w:rPr>
      </w:pPr>
      <w:r w:rsidRPr="00300342">
        <w:rPr>
          <w:rFonts w:ascii="Times New Roman" w:hAnsi="Times New Roman" w:cs="Times New Roman"/>
          <w:b w:val="0"/>
          <w:bCs w:val="0"/>
          <w:sz w:val="24"/>
          <w:szCs w:val="24"/>
        </w:rPr>
        <w:t xml:space="preserve">Об утверждении административного </w:t>
      </w:r>
    </w:p>
    <w:p w:rsidR="004A1348" w:rsidRPr="00300342" w:rsidRDefault="004A1348" w:rsidP="00300342">
      <w:pPr>
        <w:pStyle w:val="Heading3"/>
        <w:spacing w:before="0" w:after="0" w:line="240" w:lineRule="auto"/>
        <w:rPr>
          <w:rFonts w:ascii="Times New Roman" w:hAnsi="Times New Roman" w:cs="Times New Roman"/>
          <w:b w:val="0"/>
          <w:bCs w:val="0"/>
          <w:sz w:val="24"/>
          <w:szCs w:val="24"/>
        </w:rPr>
      </w:pPr>
      <w:r w:rsidRPr="00300342">
        <w:rPr>
          <w:rFonts w:ascii="Times New Roman" w:hAnsi="Times New Roman" w:cs="Times New Roman"/>
          <w:b w:val="0"/>
          <w:bCs w:val="0"/>
          <w:sz w:val="24"/>
          <w:szCs w:val="24"/>
        </w:rPr>
        <w:t xml:space="preserve">регламента исполнения муниципальной </w:t>
      </w:r>
    </w:p>
    <w:p w:rsidR="004A1348" w:rsidRPr="00300342" w:rsidRDefault="004A1348" w:rsidP="00300342">
      <w:pPr>
        <w:pStyle w:val="Heading3"/>
        <w:spacing w:before="0" w:after="0" w:line="240" w:lineRule="auto"/>
        <w:rPr>
          <w:rFonts w:ascii="Times New Roman" w:hAnsi="Times New Roman" w:cs="Times New Roman"/>
          <w:b w:val="0"/>
          <w:bCs w:val="0"/>
          <w:sz w:val="24"/>
          <w:szCs w:val="24"/>
        </w:rPr>
      </w:pPr>
      <w:r w:rsidRPr="00300342">
        <w:rPr>
          <w:rFonts w:ascii="Times New Roman" w:hAnsi="Times New Roman" w:cs="Times New Roman"/>
          <w:b w:val="0"/>
          <w:bCs w:val="0"/>
          <w:sz w:val="24"/>
          <w:szCs w:val="24"/>
        </w:rPr>
        <w:t>функции «Учет детей, подлежащих  обучению</w:t>
      </w:r>
    </w:p>
    <w:p w:rsidR="004A1348" w:rsidRPr="00300342" w:rsidRDefault="004A1348" w:rsidP="00300342">
      <w:pPr>
        <w:pStyle w:val="Heading3"/>
        <w:spacing w:before="0" w:after="0" w:line="240" w:lineRule="auto"/>
        <w:rPr>
          <w:rFonts w:ascii="Times New Roman" w:hAnsi="Times New Roman" w:cs="Times New Roman"/>
          <w:b w:val="0"/>
          <w:bCs w:val="0"/>
          <w:sz w:val="24"/>
          <w:szCs w:val="24"/>
        </w:rPr>
      </w:pPr>
      <w:r w:rsidRPr="00300342">
        <w:rPr>
          <w:rFonts w:ascii="Times New Roman" w:hAnsi="Times New Roman" w:cs="Times New Roman"/>
          <w:b w:val="0"/>
          <w:bCs w:val="0"/>
          <w:sz w:val="24"/>
          <w:szCs w:val="24"/>
        </w:rPr>
        <w:t xml:space="preserve">по образовательным программам дошкольного, </w:t>
      </w:r>
    </w:p>
    <w:p w:rsidR="004A1348" w:rsidRPr="00300342" w:rsidRDefault="004A1348" w:rsidP="00300342">
      <w:pPr>
        <w:pStyle w:val="Heading3"/>
        <w:spacing w:before="0" w:after="0" w:line="240" w:lineRule="auto"/>
        <w:rPr>
          <w:rFonts w:ascii="Times New Roman" w:hAnsi="Times New Roman" w:cs="Times New Roman"/>
          <w:b w:val="0"/>
          <w:bCs w:val="0"/>
          <w:sz w:val="24"/>
          <w:szCs w:val="24"/>
        </w:rPr>
      </w:pPr>
      <w:r w:rsidRPr="00300342">
        <w:rPr>
          <w:rFonts w:ascii="Times New Roman" w:hAnsi="Times New Roman" w:cs="Times New Roman"/>
          <w:b w:val="0"/>
          <w:bCs w:val="0"/>
          <w:sz w:val="24"/>
          <w:szCs w:val="24"/>
        </w:rPr>
        <w:t xml:space="preserve">начального общего, основного общего и </w:t>
      </w:r>
    </w:p>
    <w:p w:rsidR="004A1348" w:rsidRPr="00300342" w:rsidRDefault="004A1348" w:rsidP="00300342">
      <w:pPr>
        <w:pStyle w:val="Heading3"/>
        <w:spacing w:before="0" w:after="0" w:line="240" w:lineRule="auto"/>
        <w:rPr>
          <w:rFonts w:ascii="Times New Roman" w:hAnsi="Times New Roman" w:cs="Times New Roman"/>
          <w:b w:val="0"/>
          <w:bCs w:val="0"/>
          <w:sz w:val="24"/>
          <w:szCs w:val="24"/>
        </w:rPr>
      </w:pPr>
      <w:r w:rsidRPr="00300342">
        <w:rPr>
          <w:rFonts w:ascii="Times New Roman" w:hAnsi="Times New Roman" w:cs="Times New Roman"/>
          <w:b w:val="0"/>
          <w:bCs w:val="0"/>
          <w:sz w:val="24"/>
          <w:szCs w:val="24"/>
        </w:rPr>
        <w:t xml:space="preserve">среднего общего образования» </w:t>
      </w:r>
    </w:p>
    <w:p w:rsidR="004A1348" w:rsidRPr="00300342" w:rsidRDefault="004A1348" w:rsidP="00300342">
      <w:pPr>
        <w:pStyle w:val="Heading3"/>
        <w:spacing w:before="0" w:after="0" w:line="240" w:lineRule="auto"/>
        <w:rPr>
          <w:rFonts w:ascii="Times New Roman" w:hAnsi="Times New Roman" w:cs="Times New Roman"/>
          <w:b w:val="0"/>
          <w:bCs w:val="0"/>
          <w:color w:val="000000"/>
          <w:spacing w:val="-2"/>
          <w:sz w:val="24"/>
          <w:szCs w:val="24"/>
        </w:rPr>
      </w:pPr>
      <w:r w:rsidRPr="00300342">
        <w:rPr>
          <w:rFonts w:ascii="Times New Roman" w:hAnsi="Times New Roman" w:cs="Times New Roman"/>
          <w:b w:val="0"/>
          <w:bCs w:val="0"/>
          <w:sz w:val="24"/>
          <w:szCs w:val="24"/>
        </w:rPr>
        <w:t>(</w:t>
      </w:r>
      <w:r w:rsidRPr="00300342">
        <w:rPr>
          <w:rFonts w:ascii="Times New Roman" w:hAnsi="Times New Roman" w:cs="Times New Roman"/>
          <w:b w:val="0"/>
          <w:bCs w:val="0"/>
          <w:color w:val="000000"/>
          <w:spacing w:val="-2"/>
          <w:sz w:val="24"/>
          <w:szCs w:val="24"/>
        </w:rPr>
        <w:t>в новой редакции)</w:t>
      </w: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pStyle w:val="Style6"/>
        <w:widowControl/>
        <w:tabs>
          <w:tab w:val="left" w:pos="730"/>
        </w:tabs>
        <w:spacing w:line="240" w:lineRule="auto"/>
        <w:ind w:firstLine="720"/>
        <w:rPr>
          <w:rFonts w:ascii="Times New Roman" w:hAnsi="Times New Roman" w:cs="Times New Roman"/>
        </w:rPr>
      </w:pPr>
      <w:r w:rsidRPr="00300342">
        <w:rPr>
          <w:rFonts w:ascii="Times New Roman" w:hAnsi="Times New Roman" w:cs="Times New Roman"/>
        </w:rPr>
        <w:t>В целях реализации полномочий органов местного самоуправления по учету детей, подлежащих обучению по образовательным программам дошкольного, начального общего,  основного общего и среднего общего образования в соответствии с пунктом 6 статьи 9 Федерального Закона от 29.12.2012 № 273-ФЗ «Об образовании в Российской Федерации», частью 4 статьи 55 Устава МО «Осинский район»,</w:t>
      </w:r>
    </w:p>
    <w:p w:rsidR="004A1348" w:rsidRPr="00300342" w:rsidRDefault="004A1348" w:rsidP="00300342">
      <w:pPr>
        <w:pStyle w:val="Style6"/>
        <w:widowControl/>
        <w:tabs>
          <w:tab w:val="left" w:pos="730"/>
        </w:tabs>
        <w:spacing w:line="240" w:lineRule="auto"/>
        <w:ind w:firstLine="720"/>
        <w:rPr>
          <w:rStyle w:val="FontStyle22"/>
          <w:sz w:val="24"/>
          <w:szCs w:val="24"/>
        </w:rPr>
      </w:pPr>
    </w:p>
    <w:p w:rsidR="004A1348" w:rsidRPr="00300342" w:rsidRDefault="004A1348" w:rsidP="00300342">
      <w:pPr>
        <w:pStyle w:val="Style6"/>
        <w:widowControl/>
        <w:tabs>
          <w:tab w:val="left" w:pos="730"/>
        </w:tabs>
        <w:spacing w:line="240" w:lineRule="auto"/>
        <w:ind w:firstLine="0"/>
        <w:jc w:val="center"/>
        <w:rPr>
          <w:rStyle w:val="FontStyle22"/>
          <w:sz w:val="24"/>
          <w:szCs w:val="24"/>
        </w:rPr>
      </w:pPr>
      <w:r w:rsidRPr="00300342">
        <w:rPr>
          <w:rStyle w:val="FontStyle22"/>
          <w:sz w:val="24"/>
          <w:szCs w:val="24"/>
        </w:rPr>
        <w:t>ПОСТАНОВЛЯЮ:</w:t>
      </w:r>
    </w:p>
    <w:p w:rsidR="004A1348" w:rsidRPr="00300342" w:rsidRDefault="004A1348" w:rsidP="00300342">
      <w:pPr>
        <w:pStyle w:val="Style6"/>
        <w:widowControl/>
        <w:tabs>
          <w:tab w:val="left" w:pos="730"/>
        </w:tabs>
        <w:spacing w:line="240" w:lineRule="auto"/>
        <w:ind w:firstLine="0"/>
        <w:jc w:val="center"/>
        <w:rPr>
          <w:rStyle w:val="FontStyle22"/>
          <w:sz w:val="24"/>
          <w:szCs w:val="24"/>
        </w:rPr>
      </w:pP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color w:val="000000"/>
          <w:sz w:val="24"/>
          <w:szCs w:val="24"/>
        </w:rPr>
        <w:t xml:space="preserve"> 1. </w:t>
      </w:r>
      <w:r w:rsidRPr="00300342">
        <w:rPr>
          <w:rFonts w:ascii="Times New Roman" w:hAnsi="Times New Roman" w:cs="Times New Roman"/>
          <w:sz w:val="24"/>
          <w:szCs w:val="24"/>
        </w:rPr>
        <w:t>Утвердить административный регламент  исполнения муниципальной функции «Учет детей, подлежащих обучению по образовательным программам дошкольного, начального общего, основного общего и среднего общего образования» в новой редакции (далее  по тексту – административный регламент). Приложение №1.</w:t>
      </w:r>
    </w:p>
    <w:p w:rsidR="004A1348" w:rsidRPr="00300342" w:rsidRDefault="004A1348" w:rsidP="003003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00342">
        <w:rPr>
          <w:rFonts w:ascii="Times New Roman" w:hAnsi="Times New Roman" w:cs="Times New Roman"/>
          <w:sz w:val="24"/>
          <w:szCs w:val="24"/>
        </w:rPr>
        <w:t>2. Осинскому муниципальному управлен</w:t>
      </w:r>
      <w:r>
        <w:rPr>
          <w:rFonts w:ascii="Times New Roman" w:hAnsi="Times New Roman" w:cs="Times New Roman"/>
          <w:sz w:val="24"/>
          <w:szCs w:val="24"/>
        </w:rPr>
        <w:t>ию образования  (Хахаева М.Г.</w:t>
      </w:r>
      <w:r w:rsidRPr="00300342">
        <w:rPr>
          <w:rFonts w:ascii="Times New Roman" w:hAnsi="Times New Roman" w:cs="Times New Roman"/>
          <w:sz w:val="24"/>
          <w:szCs w:val="24"/>
        </w:rPr>
        <w:t>) организовать работу по проведению ежегодного персонального учета детей, подлежащих  обучению по образовательным программам дошкольного, начального общего, основного общего и среднего  общего образования, в соответствии с настоящим регламентом.</w:t>
      </w:r>
    </w:p>
    <w:p w:rsidR="004A1348" w:rsidRPr="00300342" w:rsidRDefault="004A1348" w:rsidP="003003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00342">
        <w:rPr>
          <w:rFonts w:ascii="Times New Roman" w:hAnsi="Times New Roman" w:cs="Times New Roman"/>
          <w:sz w:val="24"/>
          <w:szCs w:val="24"/>
        </w:rPr>
        <w:t>3. Признат</w:t>
      </w:r>
      <w:r>
        <w:rPr>
          <w:rFonts w:ascii="Times New Roman" w:hAnsi="Times New Roman" w:cs="Times New Roman"/>
          <w:sz w:val="24"/>
          <w:szCs w:val="24"/>
        </w:rPr>
        <w:t>ь утратившими силу постановление</w:t>
      </w:r>
      <w:r w:rsidRPr="00300342">
        <w:rPr>
          <w:rFonts w:ascii="Times New Roman" w:hAnsi="Times New Roman" w:cs="Times New Roman"/>
          <w:sz w:val="24"/>
          <w:szCs w:val="24"/>
        </w:rPr>
        <w:t xml:space="preserve"> мэра от 09.04.2013 №203 «Об утверждении административного регламента исполнения муниципальной функции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r>
        <w:rPr>
          <w:rFonts w:ascii="Times New Roman" w:hAnsi="Times New Roman" w:cs="Times New Roman"/>
          <w:sz w:val="24"/>
          <w:szCs w:val="24"/>
        </w:rPr>
        <w:t>».</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4</w:t>
      </w:r>
      <w:r w:rsidRPr="00300342">
        <w:rPr>
          <w:rFonts w:ascii="Times New Roman" w:hAnsi="Times New Roman" w:cs="Times New Roman"/>
          <w:sz w:val="24"/>
          <w:szCs w:val="24"/>
        </w:rPr>
        <w:t>. Отделу по обеспечению деятельности мэра (Башиновой Л.К.) направить настоящее постановление на опубликование в Осинскую районную газету «Знамя труда» и разместить на официальном сайте администрации МО «Осинский район».</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5</w:t>
      </w:r>
      <w:r w:rsidRPr="00300342">
        <w:rPr>
          <w:rFonts w:ascii="Times New Roman" w:hAnsi="Times New Roman" w:cs="Times New Roman"/>
          <w:sz w:val="24"/>
          <w:szCs w:val="24"/>
        </w:rPr>
        <w:t>.  Настоящее  постановление вступает в силу со дня официального опубликования.</w:t>
      </w:r>
    </w:p>
    <w:p w:rsidR="004A1348" w:rsidRPr="003B5486" w:rsidRDefault="004A1348" w:rsidP="00B26F8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6</w:t>
      </w:r>
      <w:r w:rsidRPr="00300342">
        <w:rPr>
          <w:rFonts w:ascii="Times New Roman" w:hAnsi="Times New Roman" w:cs="Times New Roman"/>
          <w:sz w:val="24"/>
          <w:szCs w:val="24"/>
        </w:rPr>
        <w:t xml:space="preserve">. </w:t>
      </w:r>
      <w:r w:rsidRPr="003B5486">
        <w:rPr>
          <w:rFonts w:ascii="Times New Roman" w:hAnsi="Times New Roman" w:cs="Times New Roman"/>
          <w:sz w:val="24"/>
          <w:szCs w:val="24"/>
        </w:rPr>
        <w:t>Контроль за исполнением настоящего постановления возложить на заместителя мэра</w:t>
      </w:r>
      <w:r>
        <w:rPr>
          <w:rFonts w:ascii="Times New Roman" w:hAnsi="Times New Roman" w:cs="Times New Roman"/>
          <w:sz w:val="24"/>
          <w:szCs w:val="24"/>
        </w:rPr>
        <w:t xml:space="preserve"> по социальным вопросам</w:t>
      </w:r>
      <w:r w:rsidRPr="003B5486">
        <w:rPr>
          <w:rFonts w:ascii="Times New Roman" w:hAnsi="Times New Roman" w:cs="Times New Roman"/>
          <w:sz w:val="24"/>
          <w:szCs w:val="24"/>
        </w:rPr>
        <w:t xml:space="preserve"> </w:t>
      </w:r>
      <w:r>
        <w:rPr>
          <w:rFonts w:ascii="Times New Roman" w:hAnsi="Times New Roman" w:cs="Times New Roman"/>
          <w:sz w:val="24"/>
          <w:szCs w:val="24"/>
        </w:rPr>
        <w:t>Г.В. Москвитину.</w:t>
      </w:r>
    </w:p>
    <w:p w:rsidR="004A1348" w:rsidRPr="00300342" w:rsidRDefault="004A1348" w:rsidP="00B26F8B">
      <w:pPr>
        <w:autoSpaceDE w:val="0"/>
        <w:autoSpaceDN w:val="0"/>
        <w:adjustRightInd w:val="0"/>
        <w:spacing w:after="0" w:line="240" w:lineRule="auto"/>
        <w:ind w:firstLine="720"/>
        <w:jc w:val="both"/>
        <w:rPr>
          <w:rFonts w:ascii="Times New Roman" w:hAnsi="Times New Roman" w:cs="Times New Roman"/>
          <w:sz w:val="24"/>
          <w:szCs w:val="24"/>
        </w:rPr>
      </w:pP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 xml:space="preserve">Мэр МО «Осинский район»                                                                  </w:t>
      </w:r>
      <w:r>
        <w:rPr>
          <w:rFonts w:ascii="Times New Roman" w:hAnsi="Times New Roman" w:cs="Times New Roman"/>
          <w:sz w:val="24"/>
          <w:szCs w:val="24"/>
        </w:rPr>
        <w:t xml:space="preserve">                           В.М. Мантыков</w:t>
      </w:r>
    </w:p>
    <w:p w:rsidR="004A1348" w:rsidRPr="00300342" w:rsidRDefault="004A1348" w:rsidP="00300342">
      <w:pPr>
        <w:spacing w:after="0" w:line="240" w:lineRule="auto"/>
        <w:jc w:val="right"/>
        <w:rPr>
          <w:rFonts w:ascii="Times New Roman" w:hAnsi="Times New Roman" w:cs="Times New Roman"/>
          <w:sz w:val="24"/>
          <w:szCs w:val="24"/>
        </w:rPr>
      </w:pPr>
    </w:p>
    <w:p w:rsidR="004A1348" w:rsidRPr="00300342" w:rsidRDefault="004A1348" w:rsidP="00300342">
      <w:pPr>
        <w:spacing w:after="0" w:line="240" w:lineRule="auto"/>
        <w:jc w:val="right"/>
        <w:rPr>
          <w:rFonts w:ascii="Times New Roman" w:hAnsi="Times New Roman" w:cs="Times New Roman"/>
          <w:sz w:val="24"/>
          <w:szCs w:val="24"/>
        </w:rPr>
      </w:pPr>
    </w:p>
    <w:p w:rsidR="004A1348" w:rsidRDefault="004A1348" w:rsidP="00300342">
      <w:pPr>
        <w:spacing w:after="0" w:line="240" w:lineRule="auto"/>
        <w:jc w:val="right"/>
        <w:rPr>
          <w:rFonts w:ascii="Times New Roman" w:hAnsi="Times New Roman" w:cs="Times New Roman"/>
          <w:sz w:val="24"/>
          <w:szCs w:val="24"/>
        </w:rPr>
      </w:pPr>
    </w:p>
    <w:p w:rsidR="004A1348" w:rsidRDefault="004A1348" w:rsidP="00300342">
      <w:pPr>
        <w:spacing w:after="0" w:line="240" w:lineRule="auto"/>
        <w:jc w:val="right"/>
        <w:rPr>
          <w:rFonts w:ascii="Times New Roman" w:hAnsi="Times New Roman" w:cs="Times New Roman"/>
          <w:sz w:val="24"/>
          <w:szCs w:val="24"/>
        </w:rPr>
      </w:pPr>
    </w:p>
    <w:p w:rsidR="004A1348" w:rsidRDefault="004A1348" w:rsidP="00300342">
      <w:pPr>
        <w:spacing w:after="0" w:line="240" w:lineRule="auto"/>
        <w:jc w:val="right"/>
        <w:rPr>
          <w:rFonts w:ascii="Times New Roman" w:hAnsi="Times New Roman" w:cs="Times New Roman"/>
          <w:sz w:val="24"/>
          <w:szCs w:val="24"/>
        </w:rPr>
      </w:pPr>
    </w:p>
    <w:p w:rsidR="004A1348" w:rsidRDefault="004A1348" w:rsidP="00300342">
      <w:pPr>
        <w:spacing w:after="0" w:line="240" w:lineRule="auto"/>
        <w:jc w:val="right"/>
        <w:rPr>
          <w:rFonts w:ascii="Times New Roman" w:hAnsi="Times New Roman" w:cs="Times New Roman"/>
          <w:sz w:val="24"/>
          <w:szCs w:val="24"/>
        </w:rPr>
      </w:pPr>
    </w:p>
    <w:p w:rsidR="004A1348" w:rsidRPr="00300342" w:rsidRDefault="004A1348" w:rsidP="00300342">
      <w:pPr>
        <w:spacing w:after="0" w:line="240" w:lineRule="auto"/>
        <w:jc w:val="right"/>
        <w:rPr>
          <w:rFonts w:ascii="Times New Roman" w:hAnsi="Times New Roman" w:cs="Times New Roman"/>
          <w:sz w:val="24"/>
          <w:szCs w:val="24"/>
        </w:rPr>
      </w:pPr>
    </w:p>
    <w:p w:rsidR="004A1348" w:rsidRDefault="004A1348" w:rsidP="000E0A36">
      <w:pPr>
        <w:spacing w:after="0" w:line="240" w:lineRule="auto"/>
        <w:jc w:val="right"/>
        <w:rPr>
          <w:rFonts w:ascii="Times New Roman" w:hAnsi="Times New Roman" w:cs="Times New Roman"/>
          <w:sz w:val="24"/>
          <w:szCs w:val="24"/>
        </w:rPr>
      </w:pPr>
    </w:p>
    <w:p w:rsidR="004A1348" w:rsidRDefault="004A1348" w:rsidP="000E0A36">
      <w:pPr>
        <w:spacing w:after="0" w:line="240" w:lineRule="auto"/>
        <w:jc w:val="right"/>
        <w:rPr>
          <w:rFonts w:ascii="Times New Roman" w:hAnsi="Times New Roman" w:cs="Times New Roman"/>
          <w:sz w:val="24"/>
          <w:szCs w:val="24"/>
        </w:rPr>
      </w:pPr>
    </w:p>
    <w:p w:rsidR="004A1348" w:rsidRPr="00300342" w:rsidRDefault="004A1348" w:rsidP="00300342">
      <w:pPr>
        <w:autoSpaceDE w:val="0"/>
        <w:autoSpaceDN w:val="0"/>
        <w:adjustRightInd w:val="0"/>
        <w:spacing w:after="0" w:line="240" w:lineRule="auto"/>
        <w:jc w:val="right"/>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Приложение №1 </w:t>
      </w:r>
    </w:p>
    <w:p w:rsidR="004A1348" w:rsidRPr="00300342" w:rsidRDefault="004A1348" w:rsidP="00300342">
      <w:pPr>
        <w:autoSpaceDE w:val="0"/>
        <w:autoSpaceDN w:val="0"/>
        <w:adjustRightInd w:val="0"/>
        <w:spacing w:after="0" w:line="240" w:lineRule="auto"/>
        <w:jc w:val="right"/>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                                                                                  к постановлению  мэра </w:t>
      </w:r>
    </w:p>
    <w:p w:rsidR="004A1348" w:rsidRPr="00300342" w:rsidRDefault="004A1348" w:rsidP="00300342">
      <w:pPr>
        <w:autoSpaceDE w:val="0"/>
        <w:autoSpaceDN w:val="0"/>
        <w:adjustRightInd w:val="0"/>
        <w:spacing w:after="0" w:line="240" w:lineRule="auto"/>
        <w:jc w:val="right"/>
        <w:rPr>
          <w:rFonts w:ascii="Times New Roman" w:hAnsi="Times New Roman" w:cs="Times New Roman"/>
          <w:color w:val="000000"/>
          <w:sz w:val="24"/>
          <w:szCs w:val="24"/>
        </w:rPr>
      </w:pPr>
      <w:r w:rsidRPr="00300342">
        <w:rPr>
          <w:rFonts w:ascii="Times New Roman" w:hAnsi="Times New Roman" w:cs="Times New Roman"/>
          <w:color w:val="000000"/>
          <w:sz w:val="24"/>
          <w:szCs w:val="24"/>
        </w:rPr>
        <w:t>МО</w:t>
      </w:r>
      <w:r>
        <w:rPr>
          <w:rFonts w:ascii="Times New Roman" w:hAnsi="Times New Roman" w:cs="Times New Roman"/>
          <w:color w:val="000000"/>
          <w:sz w:val="24"/>
          <w:szCs w:val="24"/>
        </w:rPr>
        <w:t xml:space="preserve"> </w:t>
      </w:r>
      <w:r w:rsidRPr="00300342">
        <w:rPr>
          <w:rFonts w:ascii="Times New Roman" w:hAnsi="Times New Roman" w:cs="Times New Roman"/>
          <w:color w:val="000000"/>
          <w:sz w:val="24"/>
          <w:szCs w:val="24"/>
        </w:rPr>
        <w:t xml:space="preserve">«Осинский район» </w:t>
      </w:r>
    </w:p>
    <w:p w:rsidR="004A1348" w:rsidRPr="00300342" w:rsidRDefault="004A1348" w:rsidP="00300342">
      <w:pPr>
        <w:autoSpaceDE w:val="0"/>
        <w:autoSpaceDN w:val="0"/>
        <w:adjustRightInd w:val="0"/>
        <w:spacing w:after="0" w:line="240" w:lineRule="auto"/>
        <w:jc w:val="right"/>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от «_14_» ___08____2015</w:t>
      </w:r>
      <w:r w:rsidRPr="00300342">
        <w:rPr>
          <w:rFonts w:ascii="Times New Roman" w:hAnsi="Times New Roman" w:cs="Times New Roman"/>
          <w:color w:val="000000"/>
          <w:sz w:val="24"/>
          <w:szCs w:val="24"/>
        </w:rPr>
        <w:t xml:space="preserve"> № _</w:t>
      </w:r>
      <w:r>
        <w:rPr>
          <w:rFonts w:ascii="Times New Roman" w:hAnsi="Times New Roman" w:cs="Times New Roman"/>
          <w:color w:val="000000"/>
          <w:sz w:val="24"/>
          <w:szCs w:val="24"/>
        </w:rPr>
        <w:t>328</w:t>
      </w:r>
      <w:r w:rsidRPr="00300342">
        <w:rPr>
          <w:rFonts w:ascii="Times New Roman" w:hAnsi="Times New Roman" w:cs="Times New Roman"/>
          <w:color w:val="000000"/>
          <w:sz w:val="24"/>
          <w:szCs w:val="24"/>
        </w:rPr>
        <w:t>_</w:t>
      </w:r>
    </w:p>
    <w:p w:rsidR="004A1348" w:rsidRPr="00300342" w:rsidRDefault="004A1348" w:rsidP="00300342">
      <w:pPr>
        <w:autoSpaceDE w:val="0"/>
        <w:autoSpaceDN w:val="0"/>
        <w:adjustRightInd w:val="0"/>
        <w:spacing w:after="0" w:line="240" w:lineRule="auto"/>
        <w:jc w:val="right"/>
        <w:rPr>
          <w:rFonts w:ascii="Times New Roman" w:hAnsi="Times New Roman" w:cs="Times New Roman"/>
          <w:color w:val="000000"/>
          <w:sz w:val="24"/>
          <w:szCs w:val="24"/>
        </w:rPr>
      </w:pPr>
    </w:p>
    <w:p w:rsidR="004A1348" w:rsidRPr="00300342" w:rsidRDefault="004A1348" w:rsidP="00300342">
      <w:pPr>
        <w:autoSpaceDE w:val="0"/>
        <w:autoSpaceDN w:val="0"/>
        <w:adjustRightInd w:val="0"/>
        <w:spacing w:after="0" w:line="240" w:lineRule="auto"/>
        <w:ind w:firstLine="720"/>
        <w:jc w:val="center"/>
        <w:rPr>
          <w:rFonts w:ascii="Times New Roman" w:hAnsi="Times New Roman" w:cs="Times New Roman"/>
          <w:b/>
          <w:bCs/>
          <w:color w:val="000000"/>
          <w:sz w:val="24"/>
          <w:szCs w:val="24"/>
        </w:rPr>
      </w:pPr>
      <w:r w:rsidRPr="00300342">
        <w:rPr>
          <w:rFonts w:ascii="Times New Roman" w:hAnsi="Times New Roman" w:cs="Times New Roman"/>
          <w:b/>
          <w:bCs/>
          <w:color w:val="000000"/>
          <w:sz w:val="24"/>
          <w:szCs w:val="24"/>
        </w:rPr>
        <w:t>АДМИНИСТРАТИВНЫЙ РЕГЛАМЕНТ</w:t>
      </w:r>
    </w:p>
    <w:p w:rsidR="004A1348" w:rsidRPr="00300342" w:rsidRDefault="004A1348" w:rsidP="00300342">
      <w:pPr>
        <w:autoSpaceDE w:val="0"/>
        <w:autoSpaceDN w:val="0"/>
        <w:adjustRightInd w:val="0"/>
        <w:spacing w:after="0" w:line="240" w:lineRule="auto"/>
        <w:ind w:firstLine="720"/>
        <w:jc w:val="center"/>
        <w:rPr>
          <w:rFonts w:ascii="Times New Roman" w:hAnsi="Times New Roman" w:cs="Times New Roman"/>
          <w:b/>
          <w:bCs/>
          <w:color w:val="000000"/>
          <w:sz w:val="24"/>
          <w:szCs w:val="24"/>
        </w:rPr>
      </w:pPr>
      <w:r w:rsidRPr="00300342">
        <w:rPr>
          <w:rFonts w:ascii="Times New Roman" w:hAnsi="Times New Roman" w:cs="Times New Roman"/>
          <w:b/>
          <w:bCs/>
          <w:color w:val="000000"/>
          <w:sz w:val="24"/>
          <w:szCs w:val="24"/>
        </w:rPr>
        <w:t>муниципальной функции</w:t>
      </w:r>
    </w:p>
    <w:p w:rsidR="004A1348" w:rsidRPr="00300342" w:rsidRDefault="004A1348" w:rsidP="00300342">
      <w:pPr>
        <w:autoSpaceDE w:val="0"/>
        <w:autoSpaceDN w:val="0"/>
        <w:adjustRightInd w:val="0"/>
        <w:spacing w:after="0" w:line="240" w:lineRule="auto"/>
        <w:ind w:firstLine="720"/>
        <w:jc w:val="center"/>
        <w:rPr>
          <w:rFonts w:ascii="Times New Roman" w:hAnsi="Times New Roman" w:cs="Times New Roman"/>
          <w:b/>
          <w:bCs/>
          <w:sz w:val="24"/>
          <w:szCs w:val="24"/>
        </w:rPr>
      </w:pPr>
      <w:r w:rsidRPr="00300342">
        <w:rPr>
          <w:rFonts w:ascii="Times New Roman" w:hAnsi="Times New Roman" w:cs="Times New Roman"/>
          <w:b/>
          <w:bCs/>
          <w:color w:val="000000"/>
          <w:sz w:val="24"/>
          <w:szCs w:val="24"/>
        </w:rPr>
        <w:t>«Организация у</w:t>
      </w:r>
      <w:r w:rsidRPr="00300342">
        <w:rPr>
          <w:rFonts w:ascii="Times New Roman" w:hAnsi="Times New Roman" w:cs="Times New Roman"/>
          <w:b/>
          <w:bCs/>
          <w:sz w:val="24"/>
          <w:szCs w:val="24"/>
        </w:rPr>
        <w:t>чёта детей, подлежащих обучению по образовательным программам дошкольного, начального общего, основного общего</w:t>
      </w:r>
    </w:p>
    <w:p w:rsidR="004A1348" w:rsidRPr="00300342" w:rsidRDefault="004A1348" w:rsidP="00300342">
      <w:pPr>
        <w:autoSpaceDE w:val="0"/>
        <w:autoSpaceDN w:val="0"/>
        <w:adjustRightInd w:val="0"/>
        <w:spacing w:after="0" w:line="240" w:lineRule="auto"/>
        <w:ind w:firstLine="720"/>
        <w:jc w:val="center"/>
        <w:rPr>
          <w:rFonts w:ascii="Times New Roman" w:hAnsi="Times New Roman" w:cs="Times New Roman"/>
          <w:b/>
          <w:bCs/>
          <w:color w:val="000000"/>
          <w:sz w:val="24"/>
          <w:szCs w:val="24"/>
        </w:rPr>
      </w:pPr>
      <w:r w:rsidRPr="00300342">
        <w:rPr>
          <w:rFonts w:ascii="Times New Roman" w:hAnsi="Times New Roman" w:cs="Times New Roman"/>
          <w:b/>
          <w:bCs/>
          <w:sz w:val="24"/>
          <w:szCs w:val="24"/>
        </w:rPr>
        <w:t xml:space="preserve"> и среднего общего  образования</w:t>
      </w:r>
      <w:r w:rsidRPr="00300342">
        <w:rPr>
          <w:rFonts w:ascii="Times New Roman" w:hAnsi="Times New Roman" w:cs="Times New Roman"/>
          <w:b/>
          <w:bCs/>
          <w:color w:val="000000"/>
          <w:sz w:val="24"/>
          <w:szCs w:val="24"/>
        </w:rPr>
        <w:t>»</w:t>
      </w:r>
    </w:p>
    <w:p w:rsidR="004A1348" w:rsidRPr="00300342" w:rsidRDefault="004A1348" w:rsidP="00300342">
      <w:pPr>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4A1348" w:rsidRPr="00300342" w:rsidRDefault="004A1348" w:rsidP="00300342">
      <w:pPr>
        <w:autoSpaceDE w:val="0"/>
        <w:autoSpaceDN w:val="0"/>
        <w:adjustRightInd w:val="0"/>
        <w:spacing w:after="0" w:line="240" w:lineRule="auto"/>
        <w:ind w:firstLine="720"/>
        <w:jc w:val="center"/>
        <w:rPr>
          <w:rFonts w:ascii="Times New Roman" w:hAnsi="Times New Roman" w:cs="Times New Roman"/>
          <w:color w:val="000000"/>
          <w:sz w:val="24"/>
          <w:szCs w:val="24"/>
        </w:rPr>
      </w:pPr>
      <w:r w:rsidRPr="00300342">
        <w:rPr>
          <w:rFonts w:ascii="Times New Roman" w:hAnsi="Times New Roman" w:cs="Times New Roman"/>
          <w:b/>
          <w:bCs/>
          <w:color w:val="000000"/>
          <w:sz w:val="24"/>
          <w:szCs w:val="24"/>
        </w:rPr>
        <w:t>1.</w:t>
      </w:r>
      <w:r w:rsidRPr="00300342">
        <w:rPr>
          <w:rFonts w:ascii="Times New Roman" w:hAnsi="Times New Roman" w:cs="Times New Roman"/>
          <w:color w:val="000000"/>
          <w:sz w:val="24"/>
          <w:szCs w:val="24"/>
        </w:rPr>
        <w:t xml:space="preserve"> </w:t>
      </w:r>
      <w:r w:rsidRPr="00300342">
        <w:rPr>
          <w:rFonts w:ascii="Times New Roman" w:hAnsi="Times New Roman" w:cs="Times New Roman"/>
          <w:b/>
          <w:bCs/>
          <w:color w:val="000000"/>
          <w:sz w:val="24"/>
          <w:szCs w:val="24"/>
        </w:rPr>
        <w:t>Общие положения</w:t>
      </w:r>
    </w:p>
    <w:p w:rsidR="004A1348" w:rsidRPr="00300342" w:rsidRDefault="004A1348" w:rsidP="00300342">
      <w:pPr>
        <w:spacing w:after="0" w:line="240" w:lineRule="auto"/>
        <w:ind w:firstLine="720"/>
        <w:jc w:val="both"/>
        <w:rPr>
          <w:rFonts w:ascii="Times New Roman" w:hAnsi="Times New Roman" w:cs="Times New Roman"/>
          <w:sz w:val="24"/>
          <w:szCs w:val="24"/>
        </w:rPr>
      </w:pP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1.1.  Наименование муниципальной функции.</w:t>
      </w:r>
    </w:p>
    <w:p w:rsidR="004A1348" w:rsidRDefault="004A1348" w:rsidP="00300342">
      <w:pPr>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Административный регламент определяет исполнение муниципальной функции по организации учёта детей, подлежащих обучению по образовательным программам дошкольного, начального общего, основного общего, среднего общего образования на территории муниципального образования  «Осинский район» (далее по тексту – МО «Осинский район»).</w:t>
      </w:r>
    </w:p>
    <w:p w:rsidR="004A1348" w:rsidRDefault="004A1348" w:rsidP="00300342">
      <w:pPr>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pacing w:val="-1"/>
          <w:sz w:val="24"/>
          <w:szCs w:val="24"/>
        </w:rPr>
        <w:t>1.2.  Основными целями исполнения муниципальной функции являются:</w:t>
      </w:r>
    </w:p>
    <w:p w:rsidR="004A1348" w:rsidRDefault="004A1348" w:rsidP="00300342">
      <w:pPr>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sz w:val="24"/>
          <w:szCs w:val="24"/>
        </w:rPr>
        <w:t>1.2.1. Обеспечение и защита конституционного граждан на образование  и организация  контроля за исполнением законодательства по вопросам соблюдения прав и гарантий граждан на общедоступность и бесплатность образования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p w:rsidR="004A1348" w:rsidRPr="00300342" w:rsidRDefault="004A1348" w:rsidP="00300342">
      <w:pPr>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sz w:val="24"/>
          <w:szCs w:val="24"/>
        </w:rPr>
        <w:t>1.2.2. Организация учёта детей:</w:t>
      </w:r>
    </w:p>
    <w:p w:rsidR="004A1348" w:rsidRPr="00300342" w:rsidRDefault="004A1348" w:rsidP="00300342">
      <w:pPr>
        <w:shd w:val="clear" w:color="auto" w:fill="FFFFFF"/>
        <w:spacing w:after="0" w:line="240" w:lineRule="auto"/>
        <w:ind w:firstLine="720"/>
        <w:jc w:val="both"/>
        <w:rPr>
          <w:rFonts w:ascii="Times New Roman" w:hAnsi="Times New Roman" w:cs="Times New Roman"/>
          <w:color w:val="000000"/>
          <w:spacing w:val="-1"/>
          <w:sz w:val="24"/>
          <w:szCs w:val="24"/>
        </w:rPr>
      </w:pPr>
      <w:r w:rsidRPr="00300342">
        <w:rPr>
          <w:rFonts w:ascii="Times New Roman" w:hAnsi="Times New Roman" w:cs="Times New Roman"/>
          <w:sz w:val="24"/>
          <w:szCs w:val="24"/>
        </w:rPr>
        <w:t>- подлежащих обучению по образовательным программам дошкольного, начального общего, основного общего, среднего общего образования в муниципальных бюджетных общеобразовательных учреждениях на территории МО «Осинский район» (далее по тексту – Школа);</w:t>
      </w:r>
    </w:p>
    <w:p w:rsidR="004A1348" w:rsidRPr="00300342" w:rsidRDefault="004A1348" w:rsidP="00300342">
      <w:pPr>
        <w:shd w:val="clear" w:color="auto" w:fill="FFFFFF"/>
        <w:spacing w:after="0" w:line="240" w:lineRule="auto"/>
        <w:ind w:firstLine="720"/>
        <w:jc w:val="both"/>
        <w:rPr>
          <w:rFonts w:ascii="Times New Roman" w:hAnsi="Times New Roman" w:cs="Times New Roman"/>
          <w:color w:val="000000"/>
          <w:spacing w:val="-1"/>
          <w:sz w:val="24"/>
          <w:szCs w:val="24"/>
        </w:rPr>
      </w:pPr>
      <w:r w:rsidRPr="00300342">
        <w:rPr>
          <w:rFonts w:ascii="Times New Roman" w:hAnsi="Times New Roman" w:cs="Times New Roman"/>
          <w:sz w:val="24"/>
          <w:szCs w:val="24"/>
        </w:rPr>
        <w:t>- не посещающих Школу по болезни и/или по другим причинам, но проживающих на территории МО «Осинский район»;</w:t>
      </w:r>
    </w:p>
    <w:p w:rsidR="004A1348" w:rsidRPr="00300342" w:rsidRDefault="004A1348" w:rsidP="00300342">
      <w:pPr>
        <w:shd w:val="clear" w:color="auto" w:fill="FFFFFF"/>
        <w:spacing w:after="0" w:line="240" w:lineRule="auto"/>
        <w:ind w:firstLine="720"/>
        <w:jc w:val="both"/>
        <w:rPr>
          <w:rFonts w:ascii="Times New Roman" w:hAnsi="Times New Roman" w:cs="Times New Roman"/>
          <w:color w:val="000000"/>
          <w:spacing w:val="-1"/>
          <w:sz w:val="24"/>
          <w:szCs w:val="24"/>
        </w:rPr>
      </w:pPr>
      <w:r w:rsidRPr="00300342">
        <w:rPr>
          <w:rFonts w:ascii="Times New Roman" w:hAnsi="Times New Roman" w:cs="Times New Roman"/>
          <w:sz w:val="24"/>
          <w:szCs w:val="24"/>
        </w:rPr>
        <w:t>-   обучающихся систематически пропускающих учебные занятия;</w:t>
      </w:r>
    </w:p>
    <w:p w:rsidR="004A1348" w:rsidRPr="00300342" w:rsidRDefault="004A1348" w:rsidP="00300342">
      <w:pPr>
        <w:shd w:val="clear" w:color="auto" w:fill="FFFFFF"/>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прибывших и выбывших из одной Школы в другую или за пределы  района.</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1.3.  Нормативно-правовое регулирование исполнения муниципальной функции.</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Исполнение муниципальной функции осуществляется на бесплатной основе и организуется в соответствии со следующими нормативно-правовыми актами:</w:t>
      </w:r>
    </w:p>
    <w:p w:rsidR="004A1348" w:rsidRDefault="004A1348" w:rsidP="00300342">
      <w:pPr>
        <w:suppressAutoHyphen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Конституция Российской Федерации;</w:t>
      </w:r>
    </w:p>
    <w:p w:rsidR="004A1348" w:rsidRDefault="004A1348" w:rsidP="00300342">
      <w:pPr>
        <w:suppressAutoHyphen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 Конвенция о правах ребенка, одобренная Генеральной Ассамблеей ООН от 20.11.1989; </w:t>
      </w:r>
    </w:p>
    <w:p w:rsidR="004A1348" w:rsidRDefault="004A1348" w:rsidP="00300342">
      <w:pPr>
        <w:suppressAutoHyphen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Федеральный Закон от 29.12.2012 №273 «Об образовании в Российской Федерации»;</w:t>
      </w:r>
    </w:p>
    <w:p w:rsidR="004A1348" w:rsidRDefault="004A1348" w:rsidP="00300342">
      <w:pPr>
        <w:suppressAutoHyphen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Федеральный Закон от 24.06.1999 № 120-ФЗ «Об основах системы профилактики безнадзорности и правонарушений несовершеннолетних»;</w:t>
      </w:r>
    </w:p>
    <w:p w:rsidR="004A1348" w:rsidRDefault="004A1348" w:rsidP="00300342">
      <w:pPr>
        <w:suppressAutoHyphen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Федеральный закон от 27.07.2006 № 149-ФЗ «Об информации, информационных технологиях и о защите информации»;</w:t>
      </w:r>
    </w:p>
    <w:p w:rsidR="004A1348" w:rsidRDefault="004A1348" w:rsidP="00300342">
      <w:pPr>
        <w:suppressAutoHyphen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Федеральный закон от 27 июля 2010 г. N 210-ФЗ «Об организации предоставления государственных и муниципальных услуг»;</w:t>
      </w:r>
    </w:p>
    <w:p w:rsidR="004A1348" w:rsidRDefault="004A1348" w:rsidP="00300342">
      <w:pPr>
        <w:suppressAutoHyphen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4A1348" w:rsidRPr="00300342" w:rsidRDefault="004A1348" w:rsidP="00300342">
      <w:pPr>
        <w:suppressAutoHyphen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Уставами муниципальных бюджетных общеобразовательных учреждений, утвержденными в установленном порядке.</w:t>
      </w:r>
    </w:p>
    <w:p w:rsidR="004A1348" w:rsidRPr="00300342" w:rsidRDefault="004A1348" w:rsidP="00133FBC">
      <w:pPr>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1.4.  Исполнение муниципальной функции по организации учёта детей определено полномочиями, установленными пунктом 10 статьи 10 Устава МО «Осинский район», пунктами </w:t>
      </w:r>
      <w:r>
        <w:rPr>
          <w:rFonts w:ascii="Times New Roman" w:hAnsi="Times New Roman" w:cs="Times New Roman"/>
          <w:sz w:val="24"/>
          <w:szCs w:val="24"/>
        </w:rPr>
        <w:t xml:space="preserve">1.6. </w:t>
      </w:r>
      <w:r w:rsidRPr="00300342">
        <w:rPr>
          <w:rFonts w:ascii="Times New Roman" w:hAnsi="Times New Roman" w:cs="Times New Roman"/>
          <w:sz w:val="24"/>
          <w:szCs w:val="24"/>
        </w:rPr>
        <w:t>Устава Осинского МУО, утвержденного решением</w:t>
      </w:r>
      <w:r>
        <w:rPr>
          <w:rFonts w:ascii="Times New Roman" w:hAnsi="Times New Roman" w:cs="Times New Roman"/>
          <w:sz w:val="24"/>
          <w:szCs w:val="24"/>
        </w:rPr>
        <w:t xml:space="preserve"> Думы МО «Осинский район»  от 25.09.2013 № 269</w:t>
      </w:r>
      <w:r w:rsidRPr="00300342">
        <w:rPr>
          <w:rFonts w:ascii="Times New Roman" w:hAnsi="Times New Roman" w:cs="Times New Roman"/>
          <w:sz w:val="24"/>
          <w:szCs w:val="24"/>
        </w:rPr>
        <w:t>.</w:t>
      </w:r>
    </w:p>
    <w:p w:rsidR="004A1348" w:rsidRPr="00300342" w:rsidRDefault="004A1348" w:rsidP="00300342">
      <w:pPr>
        <w:suppressAutoHyphens/>
        <w:spacing w:after="0" w:line="240" w:lineRule="auto"/>
        <w:ind w:firstLine="720"/>
        <w:jc w:val="center"/>
        <w:rPr>
          <w:rFonts w:ascii="Times New Roman" w:hAnsi="Times New Roman" w:cs="Times New Roman"/>
          <w:b/>
          <w:bCs/>
          <w:color w:val="000000"/>
          <w:sz w:val="24"/>
          <w:szCs w:val="24"/>
        </w:rPr>
      </w:pPr>
      <w:r w:rsidRPr="00300342">
        <w:rPr>
          <w:rFonts w:ascii="Times New Roman" w:hAnsi="Times New Roman" w:cs="Times New Roman"/>
          <w:b/>
          <w:bCs/>
          <w:color w:val="000000"/>
          <w:sz w:val="24"/>
          <w:szCs w:val="24"/>
        </w:rPr>
        <w:t xml:space="preserve">2. </w:t>
      </w:r>
      <w:r w:rsidRPr="00300342">
        <w:rPr>
          <w:rFonts w:ascii="Times New Roman" w:hAnsi="Times New Roman" w:cs="Times New Roman"/>
          <w:b/>
          <w:bCs/>
          <w:sz w:val="24"/>
          <w:szCs w:val="24"/>
        </w:rPr>
        <w:t>Стандарт предоставления муниципальной функции</w:t>
      </w:r>
    </w:p>
    <w:p w:rsidR="004A1348" w:rsidRPr="00300342" w:rsidRDefault="004A1348" w:rsidP="00300342">
      <w:pPr>
        <w:spacing w:after="0" w:line="240" w:lineRule="auto"/>
        <w:ind w:firstLine="720"/>
        <w:jc w:val="both"/>
        <w:rPr>
          <w:rFonts w:ascii="Times New Roman" w:hAnsi="Times New Roman" w:cs="Times New Roman"/>
          <w:color w:val="000000"/>
          <w:sz w:val="24"/>
          <w:szCs w:val="24"/>
        </w:rPr>
      </w:pP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color w:val="000000"/>
          <w:sz w:val="24"/>
          <w:szCs w:val="24"/>
        </w:rPr>
        <w:t>2.1. Муниципальную функцию «Организация у</w:t>
      </w:r>
      <w:r w:rsidRPr="00300342">
        <w:rPr>
          <w:rFonts w:ascii="Times New Roman" w:hAnsi="Times New Roman" w:cs="Times New Roman"/>
          <w:sz w:val="24"/>
          <w:szCs w:val="24"/>
        </w:rPr>
        <w:t>чёта детей, подлежащих обучению по образовательным программам дошкольного, начального общего, основного общего и среднего общего образования</w:t>
      </w:r>
      <w:r w:rsidRPr="00300342">
        <w:rPr>
          <w:rFonts w:ascii="Times New Roman" w:hAnsi="Times New Roman" w:cs="Times New Roman"/>
          <w:color w:val="000000"/>
          <w:sz w:val="24"/>
          <w:szCs w:val="24"/>
        </w:rPr>
        <w:t xml:space="preserve">» исполняет Управление образования в соответствии с действующим законодательством об образовании и </w:t>
      </w:r>
      <w:r w:rsidRPr="00300342">
        <w:rPr>
          <w:rFonts w:ascii="Times New Roman" w:hAnsi="Times New Roman" w:cs="Times New Roman"/>
          <w:sz w:val="24"/>
          <w:szCs w:val="24"/>
        </w:rPr>
        <w:t>настоящим Регламентом</w:t>
      </w:r>
      <w:r w:rsidRPr="00300342">
        <w:rPr>
          <w:rFonts w:ascii="Times New Roman" w:hAnsi="Times New Roman" w:cs="Times New Roman"/>
          <w:color w:val="000000"/>
          <w:sz w:val="24"/>
          <w:szCs w:val="24"/>
        </w:rPr>
        <w:t>.</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2.2. Местонахождение Управления образования, время работы и телефон: с.Оса Иркутской области, ул. Свердлова, дом 59.</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Часы работы: пон</w:t>
      </w:r>
      <w:r>
        <w:rPr>
          <w:rFonts w:ascii="Times New Roman" w:hAnsi="Times New Roman" w:cs="Times New Roman"/>
          <w:color w:val="000000"/>
          <w:sz w:val="24"/>
          <w:szCs w:val="24"/>
        </w:rPr>
        <w:t>едельник – пятница с 09.00 до 17</w:t>
      </w:r>
      <w:r w:rsidRPr="00300342">
        <w:rPr>
          <w:rFonts w:ascii="Times New Roman" w:hAnsi="Times New Roman" w:cs="Times New Roman"/>
          <w:color w:val="000000"/>
          <w:sz w:val="24"/>
          <w:szCs w:val="24"/>
        </w:rPr>
        <w:t>.00, выходные дни: суббота – воскресенье, перерыв на обед с 13.00  до 14.00.</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Телефон Управления образования для консультаций по вопросам исполнения муниципальной услуги: 8(39539) 31-1-92, 31-9-63.</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FF"/>
          <w:sz w:val="24"/>
          <w:szCs w:val="24"/>
          <w:u w:val="single"/>
        </w:rPr>
      </w:pPr>
      <w:r w:rsidRPr="00300342">
        <w:rPr>
          <w:rFonts w:ascii="Times New Roman" w:hAnsi="Times New Roman" w:cs="Times New Roman"/>
          <w:color w:val="000000"/>
          <w:sz w:val="24"/>
          <w:szCs w:val="24"/>
        </w:rPr>
        <w:t xml:space="preserve">2.3.  Официальный сайт Управления образования в сети «Интернет»: </w:t>
      </w:r>
      <w:r w:rsidRPr="00300342">
        <w:rPr>
          <w:rFonts w:ascii="Times New Roman" w:hAnsi="Times New Roman" w:cs="Times New Roman"/>
          <w:color w:val="0000FF"/>
          <w:sz w:val="24"/>
          <w:szCs w:val="24"/>
          <w:u w:val="single"/>
          <w:lang w:val="en-US"/>
        </w:rPr>
        <w:t>uo</w:t>
      </w:r>
      <w:r w:rsidRPr="00300342">
        <w:rPr>
          <w:rFonts w:ascii="Times New Roman" w:hAnsi="Times New Roman" w:cs="Times New Roman"/>
          <w:color w:val="0000FF"/>
          <w:sz w:val="24"/>
          <w:szCs w:val="24"/>
          <w:u w:val="single"/>
        </w:rPr>
        <w:t>.</w:t>
      </w:r>
      <w:r w:rsidRPr="00300342">
        <w:rPr>
          <w:rFonts w:ascii="Times New Roman" w:hAnsi="Times New Roman" w:cs="Times New Roman"/>
          <w:color w:val="0000FF"/>
          <w:sz w:val="24"/>
          <w:szCs w:val="24"/>
          <w:u w:val="single"/>
          <w:lang w:val="en-US"/>
        </w:rPr>
        <w:t>EDUOSA</w:t>
      </w:r>
      <w:r w:rsidRPr="00300342">
        <w:rPr>
          <w:rFonts w:ascii="Times New Roman" w:hAnsi="Times New Roman" w:cs="Times New Roman"/>
          <w:color w:val="0000FF"/>
          <w:sz w:val="24"/>
          <w:szCs w:val="24"/>
          <w:u w:val="single"/>
        </w:rPr>
        <w:t>.</w:t>
      </w:r>
      <w:r w:rsidRPr="00300342">
        <w:rPr>
          <w:rFonts w:ascii="Times New Roman" w:hAnsi="Times New Roman" w:cs="Times New Roman"/>
          <w:color w:val="0000FF"/>
          <w:sz w:val="24"/>
          <w:szCs w:val="24"/>
          <w:u w:val="single"/>
          <w:lang w:val="en-US"/>
        </w:rPr>
        <w:t>ru</w:t>
      </w:r>
    </w:p>
    <w:p w:rsidR="004A1348" w:rsidRPr="00300342" w:rsidRDefault="004A1348" w:rsidP="00300342">
      <w:pPr>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Адрес электронной почты Управления образования: </w:t>
      </w:r>
      <w:r w:rsidRPr="00300342">
        <w:rPr>
          <w:rFonts w:ascii="Times New Roman" w:hAnsi="Times New Roman" w:cs="Times New Roman"/>
          <w:color w:val="0000FF"/>
          <w:sz w:val="24"/>
          <w:szCs w:val="24"/>
          <w:u w:val="single"/>
          <w:lang w:val="en-US"/>
        </w:rPr>
        <w:t>osa</w:t>
      </w:r>
      <w:r w:rsidRPr="00300342">
        <w:rPr>
          <w:rFonts w:ascii="Times New Roman" w:hAnsi="Times New Roman" w:cs="Times New Roman"/>
          <w:color w:val="0000FF"/>
          <w:sz w:val="24"/>
          <w:szCs w:val="24"/>
          <w:u w:val="single"/>
        </w:rPr>
        <w:t>-</w:t>
      </w:r>
      <w:r w:rsidRPr="00300342">
        <w:rPr>
          <w:rFonts w:ascii="Times New Roman" w:hAnsi="Times New Roman" w:cs="Times New Roman"/>
          <w:color w:val="0000FF"/>
          <w:sz w:val="24"/>
          <w:szCs w:val="24"/>
          <w:u w:val="single"/>
          <w:lang w:val="en-US"/>
        </w:rPr>
        <w:t>obr</w:t>
      </w:r>
      <w:r w:rsidRPr="00300342">
        <w:rPr>
          <w:rFonts w:ascii="Times New Roman" w:hAnsi="Times New Roman" w:cs="Times New Roman"/>
          <w:color w:val="0000FF"/>
          <w:sz w:val="24"/>
          <w:szCs w:val="24"/>
          <w:u w:val="single"/>
        </w:rPr>
        <w:t>@</w:t>
      </w:r>
      <w:r w:rsidRPr="00300342">
        <w:rPr>
          <w:rFonts w:ascii="Times New Roman" w:hAnsi="Times New Roman" w:cs="Times New Roman"/>
          <w:color w:val="0000FF"/>
          <w:sz w:val="24"/>
          <w:szCs w:val="24"/>
          <w:u w:val="single"/>
          <w:lang w:val="en-US"/>
        </w:rPr>
        <w:t>mail</w:t>
      </w:r>
      <w:r w:rsidRPr="00300342">
        <w:rPr>
          <w:rFonts w:ascii="Times New Roman" w:hAnsi="Times New Roman" w:cs="Times New Roman"/>
          <w:color w:val="0000FF"/>
          <w:sz w:val="24"/>
          <w:szCs w:val="24"/>
          <w:u w:val="single"/>
        </w:rPr>
        <w:t>.</w:t>
      </w:r>
      <w:r w:rsidRPr="00300342">
        <w:rPr>
          <w:rFonts w:ascii="Times New Roman" w:hAnsi="Times New Roman" w:cs="Times New Roman"/>
          <w:color w:val="0000FF"/>
          <w:sz w:val="24"/>
          <w:szCs w:val="24"/>
          <w:u w:val="single"/>
          <w:lang w:val="en-US"/>
        </w:rPr>
        <w:t>ru</w:t>
      </w:r>
    </w:p>
    <w:p w:rsidR="004A1348" w:rsidRPr="00300342" w:rsidRDefault="004A1348" w:rsidP="00300342">
      <w:pPr>
        <w:shd w:val="clear" w:color="auto" w:fill="FFFFFF"/>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color w:val="000000"/>
          <w:sz w:val="24"/>
          <w:szCs w:val="24"/>
        </w:rPr>
        <w:t xml:space="preserve">2.4. </w:t>
      </w:r>
      <w:r w:rsidRPr="00300342">
        <w:rPr>
          <w:rFonts w:ascii="Times New Roman" w:hAnsi="Times New Roman" w:cs="Times New Roman"/>
          <w:sz w:val="24"/>
          <w:szCs w:val="24"/>
        </w:rPr>
        <w:t>При исполнении муниципальной функции Управление образования  взаимодействует со Школами, КДНиЗП,</w:t>
      </w:r>
      <w:r w:rsidRPr="00300342">
        <w:rPr>
          <w:rFonts w:ascii="Times New Roman" w:hAnsi="Times New Roman" w:cs="Times New Roman"/>
          <w:color w:val="000000"/>
          <w:sz w:val="24"/>
          <w:szCs w:val="24"/>
        </w:rPr>
        <w:t xml:space="preserve"> </w:t>
      </w:r>
      <w:r w:rsidRPr="00300342">
        <w:rPr>
          <w:rFonts w:ascii="Times New Roman" w:hAnsi="Times New Roman" w:cs="Times New Roman"/>
          <w:sz w:val="24"/>
          <w:szCs w:val="24"/>
        </w:rPr>
        <w:t xml:space="preserve">Министерством образования Иркутской области, </w:t>
      </w:r>
      <w:r w:rsidRPr="00300342">
        <w:rPr>
          <w:rFonts w:ascii="Times New Roman" w:hAnsi="Times New Roman" w:cs="Times New Roman"/>
          <w:color w:val="000000"/>
          <w:sz w:val="24"/>
          <w:szCs w:val="24"/>
        </w:rPr>
        <w:t>территориальными органами социальной защиты населения,</w:t>
      </w:r>
      <w:r w:rsidRPr="00300342">
        <w:rPr>
          <w:rFonts w:ascii="Times New Roman" w:hAnsi="Times New Roman" w:cs="Times New Roman"/>
          <w:sz w:val="24"/>
          <w:szCs w:val="24"/>
        </w:rPr>
        <w:t xml:space="preserve"> с органами опеки и попечительства, органами здравоохранения, прокуратуры, органами внутренних дел и иными </w:t>
      </w:r>
      <w:r w:rsidRPr="00300342">
        <w:rPr>
          <w:rFonts w:ascii="Times New Roman" w:hAnsi="Times New Roman" w:cs="Times New Roman"/>
          <w:color w:val="000000"/>
          <w:sz w:val="24"/>
          <w:szCs w:val="24"/>
        </w:rPr>
        <w:t>организациями и учреждениями системы профилактики безнадзорности и правонарушений несовершеннолетних</w:t>
      </w:r>
      <w:r w:rsidRPr="00300342">
        <w:rPr>
          <w:rFonts w:ascii="Times New Roman" w:hAnsi="Times New Roman" w:cs="Times New Roman"/>
          <w:sz w:val="24"/>
          <w:szCs w:val="24"/>
        </w:rPr>
        <w:t>.</w:t>
      </w:r>
    </w:p>
    <w:p w:rsidR="004A1348" w:rsidRPr="00300342" w:rsidRDefault="004A1348" w:rsidP="00300342">
      <w:pPr>
        <w:shd w:val="clear" w:color="auto" w:fill="FFFFFF"/>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2.5. Информация, предоставляемая  гражданам о муниципальной функции, является  открытой и общедоступной.</w:t>
      </w:r>
    </w:p>
    <w:p w:rsidR="004A1348" w:rsidRPr="00300342" w:rsidRDefault="004A1348" w:rsidP="00300342">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2.6.  Информационное обеспечение граждан по предоставлению муниципальной функции осуществляется Управлением образования и подведомственными Школами.    </w:t>
      </w:r>
    </w:p>
    <w:p w:rsidR="004A1348" w:rsidRPr="00300342" w:rsidRDefault="004A1348" w:rsidP="00300342">
      <w:pPr>
        <w:tabs>
          <w:tab w:val="left" w:pos="540"/>
        </w:tabs>
        <w:suppressAutoHyphens/>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2.6.1.</w:t>
      </w:r>
      <w:r w:rsidRPr="00300342">
        <w:rPr>
          <w:rFonts w:ascii="Times New Roman" w:hAnsi="Times New Roman" w:cs="Times New Roman"/>
          <w:i/>
          <w:iCs/>
          <w:sz w:val="24"/>
          <w:szCs w:val="24"/>
        </w:rPr>
        <w:t xml:space="preserve"> </w:t>
      </w:r>
      <w:r w:rsidRPr="00300342">
        <w:rPr>
          <w:rFonts w:ascii="Times New Roman" w:hAnsi="Times New Roman" w:cs="Times New Roman"/>
          <w:sz w:val="24"/>
          <w:szCs w:val="24"/>
        </w:rPr>
        <w:t>Для получения информации</w:t>
      </w:r>
      <w:r w:rsidRPr="00300342">
        <w:rPr>
          <w:rFonts w:ascii="Times New Roman" w:hAnsi="Times New Roman" w:cs="Times New Roman"/>
          <w:i/>
          <w:iCs/>
          <w:sz w:val="24"/>
          <w:szCs w:val="24"/>
        </w:rPr>
        <w:t xml:space="preserve"> </w:t>
      </w:r>
      <w:r w:rsidRPr="00300342">
        <w:rPr>
          <w:rFonts w:ascii="Times New Roman" w:hAnsi="Times New Roman" w:cs="Times New Roman"/>
          <w:color w:val="000000"/>
          <w:sz w:val="24"/>
          <w:szCs w:val="24"/>
        </w:rPr>
        <w:t>по у</w:t>
      </w:r>
      <w:r w:rsidRPr="00300342">
        <w:rPr>
          <w:rFonts w:ascii="Times New Roman" w:hAnsi="Times New Roman" w:cs="Times New Roman"/>
          <w:sz w:val="24"/>
          <w:szCs w:val="24"/>
        </w:rPr>
        <w:t xml:space="preserve">чёту детей, подлежащих обучению по  образовательным программам дошкольного, начального общего, основного общего и среднего общего образования, заинтересованные лица вправе обратиться: </w:t>
      </w:r>
    </w:p>
    <w:p w:rsidR="004A1348" w:rsidRPr="00300342" w:rsidRDefault="004A1348" w:rsidP="00300342">
      <w:pPr>
        <w:tabs>
          <w:tab w:val="left" w:pos="540"/>
        </w:tabs>
        <w:suppressAutoHyphens/>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 -    в устной форме лично в Школу и/или Управление образования;</w:t>
      </w:r>
    </w:p>
    <w:p w:rsidR="004A1348" w:rsidRPr="00300342" w:rsidRDefault="004A1348" w:rsidP="00300342">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 -    по телефону в Школу и/или Управление образования; </w:t>
      </w:r>
    </w:p>
    <w:p w:rsidR="004A1348" w:rsidRPr="00300342" w:rsidRDefault="004A1348" w:rsidP="00300342">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 -    через официальный сайт Школы и/или Управления образования в сети «Интернет». </w:t>
      </w:r>
    </w:p>
    <w:p w:rsidR="004A1348" w:rsidRPr="00300342" w:rsidRDefault="004A1348" w:rsidP="00300342">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2.6.2.  Основными требованиями к информированию граждан являются:   </w:t>
      </w:r>
    </w:p>
    <w:p w:rsidR="004A1348" w:rsidRPr="00300342" w:rsidRDefault="004A1348" w:rsidP="00300342">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   достоверность предоставляемой информации;  </w:t>
      </w:r>
      <w:r w:rsidRPr="00300342">
        <w:rPr>
          <w:rFonts w:ascii="Times New Roman" w:hAnsi="Times New Roman" w:cs="Times New Roman"/>
          <w:sz w:val="24"/>
          <w:szCs w:val="24"/>
        </w:rPr>
        <w:tab/>
      </w:r>
    </w:p>
    <w:p w:rsidR="004A1348" w:rsidRPr="00300342" w:rsidRDefault="004A1348" w:rsidP="00300342">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   чёткость в изложении информации;    </w:t>
      </w:r>
      <w:r w:rsidRPr="00300342">
        <w:rPr>
          <w:rFonts w:ascii="Times New Roman" w:hAnsi="Times New Roman" w:cs="Times New Roman"/>
          <w:sz w:val="24"/>
          <w:szCs w:val="24"/>
        </w:rPr>
        <w:tab/>
      </w:r>
      <w:r w:rsidRPr="00300342">
        <w:rPr>
          <w:rFonts w:ascii="Times New Roman" w:hAnsi="Times New Roman" w:cs="Times New Roman"/>
          <w:sz w:val="24"/>
          <w:szCs w:val="24"/>
        </w:rPr>
        <w:tab/>
      </w:r>
      <w:r w:rsidRPr="00300342">
        <w:rPr>
          <w:rFonts w:ascii="Times New Roman" w:hAnsi="Times New Roman" w:cs="Times New Roman"/>
          <w:sz w:val="24"/>
          <w:szCs w:val="24"/>
        </w:rPr>
        <w:tab/>
      </w:r>
      <w:r w:rsidRPr="00300342">
        <w:rPr>
          <w:rFonts w:ascii="Times New Roman" w:hAnsi="Times New Roman" w:cs="Times New Roman"/>
          <w:sz w:val="24"/>
          <w:szCs w:val="24"/>
        </w:rPr>
        <w:tab/>
      </w:r>
      <w:r w:rsidRPr="00300342">
        <w:rPr>
          <w:rFonts w:ascii="Times New Roman" w:hAnsi="Times New Roman" w:cs="Times New Roman"/>
          <w:sz w:val="24"/>
          <w:szCs w:val="24"/>
        </w:rPr>
        <w:tab/>
      </w:r>
      <w:r w:rsidRPr="00300342">
        <w:rPr>
          <w:rFonts w:ascii="Times New Roman" w:hAnsi="Times New Roman" w:cs="Times New Roman"/>
          <w:sz w:val="24"/>
          <w:szCs w:val="24"/>
        </w:rPr>
        <w:tab/>
      </w:r>
    </w:p>
    <w:p w:rsidR="004A1348" w:rsidRPr="00300342" w:rsidRDefault="004A1348" w:rsidP="00300342">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   удобство и доступность получения информации;    </w:t>
      </w:r>
      <w:r w:rsidRPr="00300342">
        <w:rPr>
          <w:rFonts w:ascii="Times New Roman" w:hAnsi="Times New Roman" w:cs="Times New Roman"/>
          <w:sz w:val="24"/>
          <w:szCs w:val="24"/>
        </w:rPr>
        <w:tab/>
      </w:r>
      <w:r w:rsidRPr="00300342">
        <w:rPr>
          <w:rFonts w:ascii="Times New Roman" w:hAnsi="Times New Roman" w:cs="Times New Roman"/>
          <w:sz w:val="24"/>
          <w:szCs w:val="24"/>
        </w:rPr>
        <w:tab/>
      </w:r>
      <w:r w:rsidRPr="00300342">
        <w:rPr>
          <w:rFonts w:ascii="Times New Roman" w:hAnsi="Times New Roman" w:cs="Times New Roman"/>
          <w:sz w:val="24"/>
          <w:szCs w:val="24"/>
        </w:rPr>
        <w:tab/>
      </w:r>
    </w:p>
    <w:p w:rsidR="004A1348" w:rsidRPr="00300342" w:rsidRDefault="004A1348" w:rsidP="00300342">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оперативность предоставления информации.</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2.6.3.  Порядок информирования об исполнении муниципальной функции. </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Консультации по вопросам исполнения муниципальной функции предоставляются Управлением образования в случае непосредственного обращения в Управление образования, по телефону или при поступлении письменных обращений.</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При поступлении письменных обращений ответ направляется по почте на адрес заявителя в срок, не превышающий 30 дней с момента поступления письменного обращения.</w:t>
      </w:r>
    </w:p>
    <w:p w:rsidR="004A1348"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При осуществлении непосредственного обращения предоставляется устная информация об организации учета детей, подлежащих обучению.</w:t>
      </w:r>
      <w:r w:rsidRPr="00300342">
        <w:rPr>
          <w:rFonts w:ascii="Times New Roman" w:hAnsi="Times New Roman" w:cs="Times New Roman"/>
          <w:i/>
          <w:iCs/>
          <w:color w:val="000000"/>
          <w:sz w:val="24"/>
          <w:szCs w:val="24"/>
        </w:rPr>
        <w:t xml:space="preserve"> </w:t>
      </w:r>
      <w:r w:rsidRPr="00300342">
        <w:rPr>
          <w:rFonts w:ascii="Times New Roman" w:hAnsi="Times New Roman" w:cs="Times New Roman"/>
          <w:color w:val="000000"/>
          <w:sz w:val="24"/>
          <w:szCs w:val="24"/>
        </w:rPr>
        <w:t>Иные вопросы рассматриваются Управлением образования на основании соответствующего письменного обращения юридических и физических лиц.</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4A1348" w:rsidRPr="00300342" w:rsidRDefault="004A1348" w:rsidP="00300342">
      <w:pPr>
        <w:shd w:val="clear" w:color="auto" w:fill="FFFFFF"/>
        <w:spacing w:after="0" w:line="240" w:lineRule="auto"/>
        <w:ind w:firstLine="720"/>
        <w:jc w:val="center"/>
        <w:rPr>
          <w:rFonts w:ascii="Times New Roman" w:hAnsi="Times New Roman" w:cs="Times New Roman"/>
          <w:b/>
          <w:bCs/>
          <w:color w:val="000000"/>
          <w:spacing w:val="-7"/>
          <w:sz w:val="24"/>
          <w:szCs w:val="24"/>
        </w:rPr>
      </w:pPr>
      <w:r w:rsidRPr="00300342">
        <w:rPr>
          <w:rFonts w:ascii="Times New Roman" w:hAnsi="Times New Roman" w:cs="Times New Roman"/>
          <w:b/>
          <w:bCs/>
          <w:color w:val="000000"/>
          <w:sz w:val="24"/>
          <w:szCs w:val="24"/>
        </w:rPr>
        <w:t xml:space="preserve">3.  </w:t>
      </w:r>
      <w:r w:rsidRPr="00300342">
        <w:rPr>
          <w:rFonts w:ascii="Times New Roman" w:hAnsi="Times New Roman" w:cs="Times New Roman"/>
          <w:b/>
          <w:bCs/>
          <w:color w:val="000000"/>
          <w:spacing w:val="-7"/>
          <w:sz w:val="24"/>
          <w:szCs w:val="24"/>
        </w:rPr>
        <w:t>Организация  работы по учету детей</w:t>
      </w:r>
    </w:p>
    <w:p w:rsidR="004A1348" w:rsidRPr="00300342" w:rsidRDefault="004A1348" w:rsidP="00300342">
      <w:pPr>
        <w:shd w:val="clear" w:color="auto" w:fill="FFFFFF"/>
        <w:spacing w:after="0" w:line="240" w:lineRule="auto"/>
        <w:ind w:firstLine="720"/>
        <w:jc w:val="both"/>
        <w:rPr>
          <w:rFonts w:ascii="Times New Roman" w:hAnsi="Times New Roman" w:cs="Times New Roman"/>
          <w:color w:val="000000"/>
          <w:spacing w:val="-1"/>
          <w:sz w:val="24"/>
          <w:szCs w:val="24"/>
        </w:rPr>
      </w:pPr>
    </w:p>
    <w:p w:rsidR="004A1348" w:rsidRPr="00300342" w:rsidRDefault="004A1348" w:rsidP="00300342">
      <w:pPr>
        <w:shd w:val="clear" w:color="auto" w:fill="FFFFFF"/>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3.1. Организация работы по учёту детей, подлежащих обучению по образовательным программам дошкольного, начального общего, основного общего и среднего общего образования (далее по тексту – организация учета) ведется по следующим направлениям:</w:t>
      </w: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закрепление Школы за конкретной территорией МО «Осинский район»;</w:t>
      </w:r>
    </w:p>
    <w:p w:rsidR="004A1348" w:rsidRPr="00300342" w:rsidRDefault="004A1348" w:rsidP="00300342">
      <w:pPr>
        <w:pStyle w:val="ListParagraph"/>
        <w:widowControl w:val="0"/>
        <w:shd w:val="clear" w:color="auto" w:fill="FFFFFF"/>
        <w:tabs>
          <w:tab w:val="left" w:pos="1111"/>
          <w:tab w:val="left" w:pos="1253"/>
        </w:tabs>
        <w:autoSpaceDE w:val="0"/>
        <w:autoSpaceDN w:val="0"/>
        <w:adjustRightInd w:val="0"/>
        <w:ind w:left="0" w:firstLine="720"/>
        <w:jc w:val="both"/>
        <w:rPr>
          <w:rFonts w:ascii="Times New Roman" w:hAnsi="Times New Roman" w:cs="Times New Roman"/>
        </w:rPr>
      </w:pPr>
      <w:r w:rsidRPr="00300342">
        <w:rPr>
          <w:rFonts w:ascii="Times New Roman" w:hAnsi="Times New Roman" w:cs="Times New Roman"/>
          <w:color w:val="000000"/>
        </w:rPr>
        <w:t xml:space="preserve">-   </w:t>
      </w:r>
      <w:r w:rsidRPr="00300342">
        <w:rPr>
          <w:rFonts w:ascii="Times New Roman" w:hAnsi="Times New Roman" w:cs="Times New Roman"/>
        </w:rPr>
        <w:t>сохранность контингента обучающихся Школы;</w:t>
      </w:r>
    </w:p>
    <w:p w:rsidR="004A1348" w:rsidRPr="00300342" w:rsidRDefault="004A1348" w:rsidP="00300342">
      <w:pPr>
        <w:pStyle w:val="ListParagraph"/>
        <w:widowControl w:val="0"/>
        <w:shd w:val="clear" w:color="auto" w:fill="FFFFFF"/>
        <w:tabs>
          <w:tab w:val="left" w:pos="1111"/>
          <w:tab w:val="left" w:pos="1253"/>
        </w:tabs>
        <w:autoSpaceDE w:val="0"/>
        <w:autoSpaceDN w:val="0"/>
        <w:adjustRightInd w:val="0"/>
        <w:ind w:left="0" w:firstLine="720"/>
        <w:jc w:val="both"/>
        <w:rPr>
          <w:rFonts w:ascii="Times New Roman" w:hAnsi="Times New Roman" w:cs="Times New Roman"/>
        </w:rPr>
      </w:pPr>
      <w:r w:rsidRPr="00300342">
        <w:rPr>
          <w:rFonts w:ascii="Times New Roman" w:hAnsi="Times New Roman" w:cs="Times New Roman"/>
          <w:color w:val="000000"/>
        </w:rPr>
        <w:t xml:space="preserve">- выявление </w:t>
      </w:r>
      <w:r w:rsidRPr="00300342">
        <w:rPr>
          <w:rFonts w:ascii="Times New Roman" w:hAnsi="Times New Roman" w:cs="Times New Roman"/>
        </w:rPr>
        <w:t>каждого ребенка школьного возраста на территории МО «Осинский район» и предоставление ему обязательного общего образования в Школе, имеющей лицензию и государственную аккредитацию по основным образовательным программам.</w:t>
      </w:r>
    </w:p>
    <w:p w:rsidR="004A1348" w:rsidRPr="00300342" w:rsidRDefault="004A1348" w:rsidP="00300342">
      <w:pPr>
        <w:shd w:val="clear" w:color="auto" w:fill="FFFFFF"/>
        <w:tabs>
          <w:tab w:val="left" w:pos="1325"/>
        </w:tabs>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  </w:t>
      </w:r>
      <w:r w:rsidRPr="00300342">
        <w:rPr>
          <w:rFonts w:ascii="Times New Roman" w:hAnsi="Times New Roman" w:cs="Times New Roman"/>
          <w:sz w:val="24"/>
          <w:szCs w:val="24"/>
        </w:rPr>
        <w:t>создание муниципальной системы учета несовершеннолетних детей школьного возраста, не обучающихся и систематически пропускающих учебные занятия в Школе;</w:t>
      </w: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3.2. Управление образования при исполнении </w:t>
      </w:r>
      <w:r w:rsidRPr="00300342">
        <w:rPr>
          <w:rFonts w:ascii="Times New Roman" w:hAnsi="Times New Roman" w:cs="Times New Roman"/>
          <w:color w:val="000000"/>
          <w:sz w:val="24"/>
          <w:szCs w:val="24"/>
        </w:rPr>
        <w:t>муниципальной</w:t>
      </w:r>
      <w:r w:rsidRPr="00300342">
        <w:rPr>
          <w:rFonts w:ascii="Times New Roman" w:hAnsi="Times New Roman" w:cs="Times New Roman"/>
          <w:sz w:val="24"/>
          <w:szCs w:val="24"/>
        </w:rPr>
        <w:t xml:space="preserve"> функции:</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3.2.1. осуществляет учет детей, подлежащих обучению </w:t>
      </w:r>
      <w:r w:rsidRPr="00300342">
        <w:rPr>
          <w:rFonts w:ascii="Times New Roman" w:hAnsi="Times New Roman" w:cs="Times New Roman"/>
          <w:color w:val="000000"/>
          <w:sz w:val="24"/>
          <w:szCs w:val="24"/>
        </w:rPr>
        <w:t xml:space="preserve">по образовательным программам дошкольного, начального общего, основного общего, среднего общего образования </w:t>
      </w:r>
      <w:r w:rsidRPr="00300342">
        <w:rPr>
          <w:rFonts w:ascii="Times New Roman" w:hAnsi="Times New Roman" w:cs="Times New Roman"/>
          <w:sz w:val="24"/>
          <w:szCs w:val="24"/>
        </w:rPr>
        <w:t>на определенной территории, закрепленной постановлением мэра МО «Осинский район» за каждой  Школой.</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3.2.2. на основании представленной письменной информации должностных лиц Школы, результатов проверки приема и явки детей, проживающих на закрепленной  территории, а также сведений о детях, прибывших в Школу, выбывших из Школы и вновь принятых на обучение, осуществляет корректировку Единой информационной базы.</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3.2.3. ежегодно осуществляет мониторинг приема и явки детей в Школу, уточняет информацию о детях, подлежащих обязательному обучению, информацию о детях, не приступивших к занятиям в Школе, информацию о детях, длительное время не посещающих общеобразовательные учреждения.</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3.2.4.  осуществляет ежегодный анализ данных первичного учета детей в возрасте от 6 до 18 лет с использованием базы данных. </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3.2.5. принимает меры к определению на обучение выявленных не обучающихся детей и к устройству детей, не получивших среднего общего образования.</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3.2.6.  формирует на своем уровне банк данных о детях, подлежащих приему в школу, и детях, не обучающихся в общеобразовательных учреждениях района.</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3.2.7. осуществляет контроль за деятельностью Школы по сбору данных о детях в возрасте от 6 до 18 лет; о детях, не получающих образование в нарушение закона; за организацией обучения детей в Школе; за ведением документации по учету и движению обучающихся;</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3.2.8. дает согласие на оставление Школы несовершеннолетним, достигшим возраста 15 лет, до получения им основного общего образования (по согласованию с его родителями (законными представителями); </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3.2.9. совместно с комиссией по делам несовершеннолетних и защите их прав при администрации МО «Осинский район» (далее по тексту – КДНиЗП), а также родителями (законными представителями) несовершеннолетнего не позднее</w:t>
      </w:r>
      <w:r>
        <w:rPr>
          <w:rFonts w:ascii="Times New Roman" w:hAnsi="Times New Roman" w:cs="Times New Roman"/>
          <w:sz w:val="24"/>
          <w:szCs w:val="24"/>
        </w:rPr>
        <w:t>,</w:t>
      </w:r>
      <w:r w:rsidRPr="00300342">
        <w:rPr>
          <w:rFonts w:ascii="Times New Roman" w:hAnsi="Times New Roman" w:cs="Times New Roman"/>
          <w:sz w:val="24"/>
          <w:szCs w:val="24"/>
        </w:rPr>
        <w:t xml:space="preserve"> чем в месячный срок принимает меры по продолжению освоения несовершеннолетним  образовательной программы общего образования в иной форме и с его согласия по трудоустройству.</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pacing w:val="-7"/>
          <w:sz w:val="24"/>
          <w:szCs w:val="24"/>
        </w:rPr>
        <w:t>3.3.</w:t>
      </w:r>
      <w:r w:rsidRPr="00300342">
        <w:rPr>
          <w:rFonts w:ascii="Times New Roman" w:hAnsi="Times New Roman" w:cs="Times New Roman"/>
          <w:sz w:val="24"/>
          <w:szCs w:val="24"/>
        </w:rPr>
        <w:t xml:space="preserve"> Школа при исполнении </w:t>
      </w:r>
      <w:r w:rsidRPr="00300342">
        <w:rPr>
          <w:rFonts w:ascii="Times New Roman" w:hAnsi="Times New Roman" w:cs="Times New Roman"/>
          <w:color w:val="000000"/>
          <w:sz w:val="24"/>
          <w:szCs w:val="24"/>
        </w:rPr>
        <w:t>муниципальной</w:t>
      </w:r>
      <w:r w:rsidRPr="00300342">
        <w:rPr>
          <w:rFonts w:ascii="Times New Roman" w:hAnsi="Times New Roman" w:cs="Times New Roman"/>
          <w:sz w:val="24"/>
          <w:szCs w:val="24"/>
        </w:rPr>
        <w:t xml:space="preserve"> функции:</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3.3.1. представляет в  Управление образования информацию о детях в возрасте 6-18 лет, подлежащих обучению;</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3.3.2. ведет документацию по учету и движению обучающихся (включая вопросы приема, перевода, выбытия и отчисления);</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3.3.3. осуществляет систематический контроль за посещением занятий учащимися, ведут индивидуальную профилактическую работу с учащимся, имеющим проблемы в поведении, обучении, развитии и социальной адаптации;</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3.3.4. в установленном порядке информируют Управление образования об отчислении из Школы учащегося, достигшего возраста 15 лет.</w:t>
      </w:r>
    </w:p>
    <w:p w:rsidR="004A1348" w:rsidRDefault="004A1348" w:rsidP="00300342">
      <w:pPr>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3.4. Информация по учету детей подлежит сбору, передаче, хранению и использованию в порядке, обеспечивающим ее конфиденциальность, в соответствии с требованиями Федерального закона от 27.07.2006 № 149-ФЗ «Об информации, информационных технологиях и защите информации».</w:t>
      </w:r>
    </w:p>
    <w:p w:rsidR="004A1348" w:rsidRPr="00300342" w:rsidRDefault="004A1348" w:rsidP="00300342">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4A1348" w:rsidRPr="00300342" w:rsidRDefault="004A1348" w:rsidP="00300342">
      <w:pPr>
        <w:autoSpaceDE w:val="0"/>
        <w:autoSpaceDN w:val="0"/>
        <w:adjustRightInd w:val="0"/>
        <w:spacing w:after="0" w:line="240" w:lineRule="auto"/>
        <w:ind w:firstLine="720"/>
        <w:jc w:val="center"/>
        <w:outlineLvl w:val="1"/>
        <w:rPr>
          <w:rFonts w:ascii="Times New Roman" w:hAnsi="Times New Roman" w:cs="Times New Roman"/>
          <w:b/>
          <w:bCs/>
          <w:color w:val="000000"/>
          <w:sz w:val="24"/>
          <w:szCs w:val="24"/>
        </w:rPr>
      </w:pPr>
      <w:r w:rsidRPr="00300342">
        <w:rPr>
          <w:rFonts w:ascii="Times New Roman" w:hAnsi="Times New Roman" w:cs="Times New Roman"/>
          <w:b/>
          <w:bCs/>
          <w:color w:val="000000"/>
          <w:sz w:val="24"/>
          <w:szCs w:val="24"/>
        </w:rPr>
        <w:t xml:space="preserve">4. </w:t>
      </w:r>
      <w:r w:rsidRPr="00300342">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00342">
        <w:rPr>
          <w:rFonts w:ascii="Times New Roman" w:hAnsi="Times New Roman" w:cs="Times New Roman"/>
          <w:b/>
          <w:bCs/>
          <w:color w:val="000000"/>
          <w:sz w:val="24"/>
          <w:szCs w:val="24"/>
        </w:rPr>
        <w:t xml:space="preserve"> </w:t>
      </w:r>
    </w:p>
    <w:p w:rsidR="004A1348" w:rsidRPr="00300342" w:rsidRDefault="004A1348" w:rsidP="00300342">
      <w:pPr>
        <w:autoSpaceDE w:val="0"/>
        <w:autoSpaceDN w:val="0"/>
        <w:adjustRightInd w:val="0"/>
        <w:spacing w:after="0" w:line="240" w:lineRule="auto"/>
        <w:ind w:firstLine="720"/>
        <w:jc w:val="center"/>
        <w:outlineLvl w:val="1"/>
        <w:rPr>
          <w:rFonts w:ascii="Times New Roman" w:hAnsi="Times New Roman" w:cs="Times New Roman"/>
          <w:b/>
          <w:bCs/>
          <w:color w:val="000000"/>
          <w:sz w:val="24"/>
          <w:szCs w:val="24"/>
        </w:rPr>
      </w:pPr>
    </w:p>
    <w:p w:rsidR="004A1348" w:rsidRPr="00300342" w:rsidRDefault="004A1348" w:rsidP="00300342">
      <w:pPr>
        <w:shd w:val="clear" w:color="auto" w:fill="FFFFFF"/>
        <w:tabs>
          <w:tab w:val="left" w:pos="0"/>
        </w:tabs>
        <w:spacing w:after="0" w:line="240" w:lineRule="auto"/>
        <w:ind w:firstLine="720"/>
        <w:jc w:val="both"/>
        <w:rPr>
          <w:rFonts w:ascii="Times New Roman" w:hAnsi="Times New Roman" w:cs="Times New Roman"/>
          <w:spacing w:val="-4"/>
          <w:sz w:val="24"/>
          <w:szCs w:val="24"/>
        </w:rPr>
      </w:pPr>
      <w:r w:rsidRPr="00300342">
        <w:rPr>
          <w:rFonts w:ascii="Times New Roman" w:hAnsi="Times New Roman" w:cs="Times New Roman"/>
          <w:sz w:val="24"/>
          <w:szCs w:val="24"/>
        </w:rPr>
        <w:t xml:space="preserve">4.1. </w:t>
      </w:r>
      <w:r w:rsidRPr="00300342">
        <w:rPr>
          <w:rFonts w:ascii="Times New Roman" w:hAnsi="Times New Roman" w:cs="Times New Roman"/>
          <w:spacing w:val="-3"/>
          <w:sz w:val="24"/>
          <w:szCs w:val="24"/>
        </w:rPr>
        <w:t>Учет детей осуществляется путем</w:t>
      </w:r>
      <w:r w:rsidRPr="00300342">
        <w:rPr>
          <w:rFonts w:ascii="Times New Roman" w:hAnsi="Times New Roman" w:cs="Times New Roman"/>
          <w:sz w:val="24"/>
          <w:szCs w:val="24"/>
        </w:rPr>
        <w:t xml:space="preserve"> </w:t>
      </w:r>
      <w:r w:rsidRPr="00300342">
        <w:rPr>
          <w:rFonts w:ascii="Times New Roman" w:hAnsi="Times New Roman" w:cs="Times New Roman"/>
          <w:spacing w:val="-6"/>
          <w:sz w:val="24"/>
          <w:szCs w:val="24"/>
        </w:rPr>
        <w:t>формирования</w:t>
      </w:r>
      <w:r w:rsidRPr="00300342">
        <w:rPr>
          <w:rFonts w:ascii="Times New Roman" w:hAnsi="Times New Roman" w:cs="Times New Roman"/>
          <w:b/>
          <w:bCs/>
          <w:spacing w:val="-6"/>
          <w:sz w:val="24"/>
          <w:szCs w:val="24"/>
        </w:rPr>
        <w:t xml:space="preserve"> </w:t>
      </w:r>
      <w:r w:rsidRPr="00300342">
        <w:rPr>
          <w:rFonts w:ascii="Times New Roman" w:hAnsi="Times New Roman" w:cs="Times New Roman"/>
          <w:spacing w:val="-6"/>
          <w:sz w:val="24"/>
          <w:szCs w:val="24"/>
        </w:rPr>
        <w:t xml:space="preserve"> Управлением образования  Единой</w:t>
      </w:r>
      <w:r w:rsidRPr="00300342">
        <w:rPr>
          <w:rFonts w:ascii="Times New Roman" w:hAnsi="Times New Roman" w:cs="Times New Roman"/>
          <w:sz w:val="24"/>
          <w:szCs w:val="24"/>
        </w:rPr>
        <w:t xml:space="preserve"> информационной базы данных  о детях, проживающих (постоянно или </w:t>
      </w:r>
      <w:r w:rsidRPr="00300342">
        <w:rPr>
          <w:rFonts w:ascii="Times New Roman" w:hAnsi="Times New Roman" w:cs="Times New Roman"/>
          <w:spacing w:val="-4"/>
          <w:sz w:val="24"/>
          <w:szCs w:val="24"/>
        </w:rPr>
        <w:t xml:space="preserve">временно) или пребывающих на территории МО «Осинский район» </w:t>
      </w:r>
      <w:r w:rsidRPr="00300342">
        <w:rPr>
          <w:rFonts w:ascii="Times New Roman" w:hAnsi="Times New Roman" w:cs="Times New Roman"/>
          <w:sz w:val="24"/>
          <w:szCs w:val="24"/>
        </w:rPr>
        <w:t>(далее - Единая база данных)</w:t>
      </w:r>
      <w:r>
        <w:rPr>
          <w:rFonts w:ascii="Times New Roman" w:hAnsi="Times New Roman" w:cs="Times New Roman"/>
          <w:spacing w:val="-4"/>
          <w:sz w:val="24"/>
          <w:szCs w:val="24"/>
        </w:rPr>
        <w:t>.</w:t>
      </w:r>
    </w:p>
    <w:p w:rsidR="004A1348" w:rsidRPr="00300342" w:rsidRDefault="004A1348" w:rsidP="00300342">
      <w:pPr>
        <w:shd w:val="clear" w:color="auto" w:fill="FFFFFF"/>
        <w:tabs>
          <w:tab w:val="left" w:pos="0"/>
        </w:tabs>
        <w:spacing w:after="0" w:line="240" w:lineRule="auto"/>
        <w:ind w:firstLine="720"/>
        <w:jc w:val="both"/>
        <w:rPr>
          <w:rFonts w:ascii="Times New Roman" w:hAnsi="Times New Roman" w:cs="Times New Roman"/>
          <w:color w:val="000000"/>
          <w:spacing w:val="-4"/>
          <w:sz w:val="24"/>
          <w:szCs w:val="24"/>
        </w:rPr>
      </w:pPr>
      <w:r w:rsidRPr="00300342">
        <w:rPr>
          <w:rFonts w:ascii="Times New Roman" w:hAnsi="Times New Roman" w:cs="Times New Roman"/>
          <w:spacing w:val="-2"/>
          <w:sz w:val="24"/>
          <w:szCs w:val="24"/>
        </w:rPr>
        <w:t>4.2.   В учёте детей участвуют:</w:t>
      </w:r>
    </w:p>
    <w:p w:rsidR="004A1348" w:rsidRPr="00300342" w:rsidRDefault="004A1348" w:rsidP="00300342">
      <w:pPr>
        <w:shd w:val="clear" w:color="auto" w:fill="FFFFFF"/>
        <w:tabs>
          <w:tab w:val="num" w:pos="-180"/>
        </w:tabs>
        <w:spacing w:after="0" w:line="240" w:lineRule="auto"/>
        <w:ind w:firstLine="720"/>
        <w:jc w:val="both"/>
        <w:rPr>
          <w:rFonts w:ascii="Times New Roman" w:hAnsi="Times New Roman" w:cs="Times New Roman"/>
          <w:color w:val="000000"/>
          <w:spacing w:val="-3"/>
          <w:sz w:val="24"/>
          <w:szCs w:val="24"/>
        </w:rPr>
      </w:pPr>
      <w:r w:rsidRPr="00300342">
        <w:rPr>
          <w:rFonts w:ascii="Times New Roman" w:hAnsi="Times New Roman" w:cs="Times New Roman"/>
          <w:color w:val="000000"/>
          <w:spacing w:val="-3"/>
          <w:sz w:val="24"/>
          <w:szCs w:val="24"/>
        </w:rPr>
        <w:t xml:space="preserve">-  Управление  образования; </w:t>
      </w:r>
    </w:p>
    <w:p w:rsidR="004A1348" w:rsidRDefault="004A1348" w:rsidP="00300342">
      <w:pPr>
        <w:shd w:val="clear" w:color="auto" w:fill="FFFFFF"/>
        <w:tabs>
          <w:tab w:val="num" w:pos="-180"/>
        </w:tabs>
        <w:spacing w:after="0" w:line="240" w:lineRule="auto"/>
        <w:ind w:firstLine="720"/>
        <w:jc w:val="both"/>
        <w:rPr>
          <w:rFonts w:ascii="Times New Roman" w:hAnsi="Times New Roman" w:cs="Times New Roman"/>
          <w:spacing w:val="-6"/>
          <w:sz w:val="24"/>
          <w:szCs w:val="24"/>
        </w:rPr>
      </w:pPr>
      <w:r w:rsidRPr="00300342">
        <w:rPr>
          <w:rFonts w:ascii="Times New Roman" w:hAnsi="Times New Roman" w:cs="Times New Roman"/>
          <w:spacing w:val="-11"/>
          <w:sz w:val="24"/>
          <w:szCs w:val="24"/>
        </w:rPr>
        <w:t>-   Школы, подведомственные  Управлению образования.</w:t>
      </w:r>
      <w:r w:rsidRPr="00300342">
        <w:rPr>
          <w:rFonts w:ascii="Times New Roman" w:hAnsi="Times New Roman" w:cs="Times New Roman"/>
          <w:spacing w:val="-6"/>
          <w:sz w:val="24"/>
          <w:szCs w:val="24"/>
        </w:rPr>
        <w:t xml:space="preserve"> </w:t>
      </w:r>
    </w:p>
    <w:p w:rsidR="004A1348" w:rsidRDefault="004A1348" w:rsidP="00300342">
      <w:pPr>
        <w:shd w:val="clear" w:color="auto" w:fill="FFFFFF"/>
        <w:tabs>
          <w:tab w:val="num" w:pos="-180"/>
        </w:tabs>
        <w:spacing w:after="0" w:line="240" w:lineRule="auto"/>
        <w:ind w:firstLine="720"/>
        <w:jc w:val="both"/>
        <w:rPr>
          <w:rFonts w:ascii="Times New Roman" w:hAnsi="Times New Roman" w:cs="Times New Roman"/>
          <w:spacing w:val="-6"/>
          <w:sz w:val="24"/>
          <w:szCs w:val="24"/>
        </w:rPr>
      </w:pPr>
      <w:r w:rsidRPr="00300342">
        <w:rPr>
          <w:rFonts w:ascii="Times New Roman" w:hAnsi="Times New Roman" w:cs="Times New Roman"/>
          <w:sz w:val="24"/>
          <w:szCs w:val="24"/>
        </w:rPr>
        <w:t>4.3. Последовательность административных действий (процедур).</w:t>
      </w:r>
    </w:p>
    <w:p w:rsidR="004A1348" w:rsidRDefault="004A1348" w:rsidP="00300342">
      <w:pPr>
        <w:shd w:val="clear" w:color="auto" w:fill="FFFFFF"/>
        <w:tabs>
          <w:tab w:val="num" w:pos="-180"/>
        </w:tabs>
        <w:spacing w:after="0" w:line="240" w:lineRule="auto"/>
        <w:ind w:firstLine="720"/>
        <w:jc w:val="both"/>
        <w:rPr>
          <w:rFonts w:ascii="Times New Roman" w:hAnsi="Times New Roman" w:cs="Times New Roman"/>
          <w:spacing w:val="-6"/>
          <w:sz w:val="24"/>
          <w:szCs w:val="24"/>
        </w:rPr>
      </w:pPr>
      <w:r w:rsidRPr="00300342">
        <w:rPr>
          <w:rFonts w:ascii="Times New Roman" w:hAnsi="Times New Roman" w:cs="Times New Roman"/>
          <w:sz w:val="24"/>
          <w:szCs w:val="24"/>
        </w:rPr>
        <w:t>4.3.1. Исполнение муниципальной функции «Организация учета детей, подлежащих обучению по основным общеобразовательным программам дошкольного, начального общего, основного общего и среднего общего образования» включает в себя следующие административные процедуры:</w:t>
      </w:r>
    </w:p>
    <w:p w:rsidR="004A1348" w:rsidRDefault="004A1348" w:rsidP="00300342">
      <w:pPr>
        <w:shd w:val="clear" w:color="auto" w:fill="FFFFFF"/>
        <w:tabs>
          <w:tab w:val="num" w:pos="-180"/>
        </w:tabs>
        <w:spacing w:after="0" w:line="240" w:lineRule="auto"/>
        <w:ind w:firstLine="720"/>
        <w:jc w:val="both"/>
        <w:rPr>
          <w:rFonts w:ascii="Times New Roman" w:hAnsi="Times New Roman" w:cs="Times New Roman"/>
          <w:spacing w:val="-6"/>
          <w:sz w:val="24"/>
          <w:szCs w:val="24"/>
        </w:rPr>
      </w:pPr>
      <w:r w:rsidRPr="00300342">
        <w:rPr>
          <w:rFonts w:ascii="Times New Roman" w:hAnsi="Times New Roman" w:cs="Times New Roman"/>
          <w:color w:val="000000"/>
          <w:sz w:val="24"/>
          <w:szCs w:val="24"/>
        </w:rPr>
        <w:t>4.3.1. Доведение до Школ нормативных документов Министерства образования и науки Российской Федерации, Министерства образования Иркутской области, Управления образования, администрации  МО «Осинский район», а также информации, графиков сдачи годовых отчетов, запросов и заданий для исполнения по данному вопросу.</w:t>
      </w:r>
    </w:p>
    <w:p w:rsidR="004A1348" w:rsidRPr="00300342" w:rsidRDefault="004A1348" w:rsidP="00300342">
      <w:pPr>
        <w:shd w:val="clear" w:color="auto" w:fill="FFFFFF"/>
        <w:tabs>
          <w:tab w:val="num" w:pos="-180"/>
        </w:tabs>
        <w:spacing w:after="0" w:line="240" w:lineRule="auto"/>
        <w:ind w:firstLine="720"/>
        <w:jc w:val="both"/>
        <w:rPr>
          <w:rFonts w:ascii="Times New Roman" w:hAnsi="Times New Roman" w:cs="Times New Roman"/>
          <w:spacing w:val="-6"/>
          <w:sz w:val="24"/>
          <w:szCs w:val="24"/>
        </w:rPr>
      </w:pPr>
      <w:r w:rsidRPr="00300342">
        <w:rPr>
          <w:rFonts w:ascii="Times New Roman" w:hAnsi="Times New Roman" w:cs="Times New Roman"/>
          <w:sz w:val="24"/>
          <w:szCs w:val="24"/>
        </w:rPr>
        <w:t>4.3.2. Проведение ежегодного персонального учета, которому подлежат все несовершеннолетние граждане от 6 до 18 лет, проживающие (постоянно или временно) или пребывающие на территории  МО «Осинский район» независимо от наличия (отсутствия) регистрации по месту жительства (пребывания), подлежащие обучению. К началу учебного года Школа осуществляет сбор данных о детях в возрасте от 6 до 18 лет, проживающих на территории соответствующего микрорайона школы:</w:t>
      </w: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обучающихся в данной Школе;</w:t>
      </w: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достигших к началу учебного года возраста 6 лет 6 месяцев и подлежащих приему в первый класс;</w:t>
      </w: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не имеющих основного общего образования и среднего общего и не обучающихся в нарушение закона;</w:t>
      </w: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не получающих общее образование по состоянию здоровья.</w:t>
      </w:r>
    </w:p>
    <w:p w:rsidR="004A1348" w:rsidRPr="00300342" w:rsidRDefault="004A1348" w:rsidP="00300342">
      <w:pPr>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4.3.3. Формирование единой муниципальной базы данных о детях от</w:t>
      </w:r>
      <w:r w:rsidRPr="00300342">
        <w:rPr>
          <w:rFonts w:ascii="Times New Roman" w:hAnsi="Times New Roman" w:cs="Times New Roman"/>
          <w:color w:val="000000"/>
          <w:spacing w:val="7"/>
          <w:sz w:val="24"/>
          <w:szCs w:val="24"/>
        </w:rPr>
        <w:t xml:space="preserve"> 6 лет 6 месяцев </w:t>
      </w:r>
      <w:r w:rsidRPr="00300342">
        <w:rPr>
          <w:rFonts w:ascii="Times New Roman" w:hAnsi="Times New Roman" w:cs="Times New Roman"/>
          <w:color w:val="000000"/>
          <w:sz w:val="24"/>
          <w:szCs w:val="24"/>
        </w:rPr>
        <w:t>до 18 лет, проживающих на территории МО «Осинский район», на основании сведений, поступивших от Школы на бумажном и электронном носителях по утвержденной  форме.  Приложение №1.</w:t>
      </w:r>
    </w:p>
    <w:p w:rsidR="004A1348" w:rsidRPr="00300342" w:rsidRDefault="004A1348" w:rsidP="00300342">
      <w:pPr>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4.3.4. Осуществление проверки приема и явки детей в Школы на территории МО «Осинский район» на </w:t>
      </w:r>
      <w:r>
        <w:rPr>
          <w:rFonts w:ascii="Times New Roman" w:hAnsi="Times New Roman" w:cs="Times New Roman"/>
          <w:color w:val="000000"/>
          <w:sz w:val="24"/>
          <w:szCs w:val="24"/>
        </w:rPr>
        <w:t>начало учебного года</w:t>
      </w:r>
      <w:r w:rsidRPr="00300342">
        <w:rPr>
          <w:rFonts w:ascii="Times New Roman" w:hAnsi="Times New Roman" w:cs="Times New Roman"/>
          <w:color w:val="000000"/>
          <w:sz w:val="24"/>
          <w:szCs w:val="24"/>
        </w:rPr>
        <w:t>.</w:t>
      </w:r>
    </w:p>
    <w:p w:rsidR="004A1348" w:rsidRPr="00242830" w:rsidRDefault="004A1348" w:rsidP="00242830">
      <w:pPr>
        <w:numPr>
          <w:ilvl w:val="2"/>
          <w:numId w:val="6"/>
        </w:numPr>
        <w:tabs>
          <w:tab w:val="clear" w:pos="1440"/>
          <w:tab w:val="left" w:pos="720"/>
        </w:tabs>
        <w:spacing w:after="0" w:line="240" w:lineRule="auto"/>
        <w:ind w:left="0" w:firstLine="720"/>
        <w:jc w:val="both"/>
        <w:rPr>
          <w:rFonts w:ascii="Times New Roman" w:hAnsi="Times New Roman" w:cs="Times New Roman"/>
          <w:color w:val="FF0000"/>
          <w:sz w:val="24"/>
          <w:szCs w:val="24"/>
        </w:rPr>
      </w:pPr>
      <w:r w:rsidRPr="00300342">
        <w:rPr>
          <w:rFonts w:ascii="Times New Roman" w:hAnsi="Times New Roman" w:cs="Times New Roman"/>
          <w:sz w:val="24"/>
          <w:szCs w:val="24"/>
        </w:rPr>
        <w:t>Проведение в сентябре текущего учебного года учета детей в возрасте от 6 лет 6 месяцев до 18 лет, не приступивших к обучению на начало учебного года и не обучающихся в Школе по разным причинам.</w:t>
      </w:r>
    </w:p>
    <w:p w:rsidR="004A1348" w:rsidRPr="00242830" w:rsidRDefault="004A1348" w:rsidP="00242830">
      <w:pPr>
        <w:tabs>
          <w:tab w:val="left" w:pos="720"/>
        </w:tabs>
        <w:spacing w:after="0" w:line="240" w:lineRule="auto"/>
        <w:ind w:firstLine="720"/>
        <w:jc w:val="both"/>
        <w:rPr>
          <w:rFonts w:ascii="Times New Roman" w:hAnsi="Times New Roman" w:cs="Times New Roman"/>
          <w:color w:val="FF0000"/>
          <w:sz w:val="24"/>
          <w:szCs w:val="24"/>
        </w:rPr>
      </w:pPr>
      <w:r w:rsidRPr="00300342">
        <w:rPr>
          <w:rFonts w:ascii="Times New Roman" w:hAnsi="Times New Roman" w:cs="Times New Roman"/>
          <w:sz w:val="24"/>
          <w:szCs w:val="24"/>
        </w:rPr>
        <w:t xml:space="preserve">4.4. </w:t>
      </w:r>
      <w:r w:rsidRPr="00300342">
        <w:rPr>
          <w:rFonts w:ascii="Times New Roman" w:hAnsi="Times New Roman" w:cs="Times New Roman"/>
          <w:color w:val="000000"/>
          <w:spacing w:val="-2"/>
          <w:sz w:val="24"/>
          <w:szCs w:val="24"/>
        </w:rPr>
        <w:t>Источниками формирования Единой базы данных служат:</w:t>
      </w:r>
    </w:p>
    <w:p w:rsidR="004A1348" w:rsidRPr="00300342" w:rsidRDefault="004A1348" w:rsidP="00300342">
      <w:pPr>
        <w:shd w:val="clear" w:color="auto" w:fill="FFFFFF"/>
        <w:tabs>
          <w:tab w:val="num" w:pos="-180"/>
        </w:tab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данные</w:t>
      </w:r>
      <w:r w:rsidRPr="00300342">
        <w:rPr>
          <w:rFonts w:ascii="Times New Roman" w:hAnsi="Times New Roman" w:cs="Times New Roman"/>
          <w:color w:val="000000"/>
          <w:spacing w:val="-3"/>
          <w:sz w:val="24"/>
          <w:szCs w:val="24"/>
        </w:rPr>
        <w:t xml:space="preserve"> </w:t>
      </w:r>
      <w:r w:rsidRPr="00300342">
        <w:rPr>
          <w:rFonts w:ascii="Times New Roman" w:hAnsi="Times New Roman" w:cs="Times New Roman"/>
          <w:spacing w:val="-3"/>
          <w:sz w:val="24"/>
          <w:szCs w:val="24"/>
        </w:rPr>
        <w:t xml:space="preserve">органов учета всех типов и видов </w:t>
      </w:r>
      <w:r w:rsidRPr="00300342">
        <w:rPr>
          <w:rFonts w:ascii="Times New Roman" w:hAnsi="Times New Roman" w:cs="Times New Roman"/>
          <w:color w:val="000000"/>
          <w:spacing w:val="-3"/>
          <w:sz w:val="24"/>
          <w:szCs w:val="24"/>
        </w:rPr>
        <w:t>о регистрации</w:t>
      </w:r>
      <w:r w:rsidRPr="00300342">
        <w:rPr>
          <w:rFonts w:ascii="Times New Roman" w:hAnsi="Times New Roman" w:cs="Times New Roman"/>
          <w:b/>
          <w:bCs/>
          <w:color w:val="000000"/>
          <w:spacing w:val="-3"/>
          <w:sz w:val="24"/>
          <w:szCs w:val="24"/>
        </w:rPr>
        <w:t xml:space="preserve"> </w:t>
      </w:r>
      <w:r w:rsidRPr="00300342">
        <w:rPr>
          <w:rFonts w:ascii="Times New Roman" w:hAnsi="Times New Roman" w:cs="Times New Roman"/>
          <w:color w:val="000000"/>
          <w:spacing w:val="-3"/>
          <w:sz w:val="24"/>
          <w:szCs w:val="24"/>
        </w:rPr>
        <w:t>по месту жительства или месту пребывания граждан (по запросу Школы);</w:t>
      </w:r>
    </w:p>
    <w:p w:rsidR="004A1348" w:rsidRPr="00300342" w:rsidRDefault="004A1348" w:rsidP="00300342">
      <w:pPr>
        <w:spacing w:after="0" w:line="240" w:lineRule="auto"/>
        <w:ind w:firstLine="720"/>
        <w:jc w:val="both"/>
        <w:rPr>
          <w:rFonts w:ascii="Times New Roman" w:hAnsi="Times New Roman" w:cs="Times New Roman"/>
          <w:color w:val="000000"/>
          <w:spacing w:val="-2"/>
          <w:sz w:val="24"/>
          <w:szCs w:val="24"/>
        </w:rPr>
      </w:pPr>
      <w:r w:rsidRPr="00300342">
        <w:rPr>
          <w:rFonts w:ascii="Times New Roman" w:hAnsi="Times New Roman" w:cs="Times New Roman"/>
          <w:sz w:val="24"/>
          <w:szCs w:val="24"/>
        </w:rPr>
        <w:t>-    данные переписи детского населения, составленные участковым педиатром;</w:t>
      </w:r>
      <w:r w:rsidRPr="00300342">
        <w:rPr>
          <w:rFonts w:ascii="Times New Roman" w:hAnsi="Times New Roman" w:cs="Times New Roman"/>
          <w:color w:val="000000"/>
          <w:spacing w:val="-2"/>
          <w:sz w:val="24"/>
          <w:szCs w:val="24"/>
        </w:rPr>
        <w:t xml:space="preserve"> </w:t>
      </w:r>
    </w:p>
    <w:p w:rsidR="004A1348" w:rsidRPr="00300342" w:rsidRDefault="004A1348" w:rsidP="003003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00342">
        <w:rPr>
          <w:rFonts w:ascii="Times New Roman" w:hAnsi="Times New Roman" w:cs="Times New Roman"/>
          <w:sz w:val="24"/>
          <w:szCs w:val="24"/>
        </w:rPr>
        <w:t>списки детей, находящихся в специализированных учреждениях для несовершеннолетних, нуждающихся в социальной реабилитации, центрах временной изоляции несовершеннолетних правонарушителей органов внутренних дел, лечебно-профилактических и других детских учреждениях;</w:t>
      </w: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списки детей, составленные в ходе проведения обходов микрорайона школы (дворов, домов, квартир) педагогическими работниками Школы совместно с работниками органов внутренних дел, представителями общественных и других организаций.</w:t>
      </w:r>
    </w:p>
    <w:p w:rsidR="004A1348" w:rsidRPr="00300342"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4.5. </w:t>
      </w:r>
      <w:r w:rsidRPr="00300342">
        <w:rPr>
          <w:rFonts w:ascii="Times New Roman" w:hAnsi="Times New Roman" w:cs="Times New Roman"/>
          <w:color w:val="000000"/>
          <w:spacing w:val="-4"/>
          <w:sz w:val="24"/>
          <w:szCs w:val="24"/>
        </w:rPr>
        <w:t>Единая база данных ведётся и находится (хранится, функционирует) в Управлении образования.</w:t>
      </w:r>
    </w:p>
    <w:p w:rsidR="004A1348" w:rsidRDefault="004A1348" w:rsidP="00300342">
      <w:pPr>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4.6.  Организация учёта детей в Школе.</w:t>
      </w:r>
    </w:p>
    <w:p w:rsidR="004A1348" w:rsidRPr="00300342" w:rsidRDefault="004A1348" w:rsidP="00300342">
      <w:pPr>
        <w:pStyle w:val="BodyTextIndent3"/>
        <w:tabs>
          <w:tab w:val="left" w:pos="0"/>
        </w:tabs>
        <w:spacing w:after="0" w:line="240" w:lineRule="auto"/>
        <w:ind w:left="0" w:firstLine="720"/>
        <w:jc w:val="both"/>
        <w:rPr>
          <w:rFonts w:ascii="Times New Roman" w:hAnsi="Times New Roman" w:cs="Times New Roman"/>
          <w:color w:val="000000"/>
          <w:spacing w:val="-2"/>
          <w:sz w:val="24"/>
          <w:szCs w:val="24"/>
        </w:rPr>
      </w:pPr>
      <w:r w:rsidRPr="00300342">
        <w:rPr>
          <w:rFonts w:ascii="Times New Roman" w:hAnsi="Times New Roman" w:cs="Times New Roman"/>
          <w:sz w:val="24"/>
          <w:szCs w:val="24"/>
        </w:rPr>
        <w:t xml:space="preserve">4.6.1. </w:t>
      </w:r>
      <w:r w:rsidRPr="00300342">
        <w:rPr>
          <w:rFonts w:ascii="Times New Roman" w:hAnsi="Times New Roman" w:cs="Times New Roman"/>
          <w:color w:val="000000"/>
          <w:spacing w:val="-1"/>
          <w:sz w:val="24"/>
          <w:szCs w:val="24"/>
        </w:rPr>
        <w:t xml:space="preserve">Первичный учет детей осуществляется Школой путем поквартирного обхода закрепленной территории с целью проверки  и </w:t>
      </w:r>
      <w:r w:rsidRPr="00300342">
        <w:rPr>
          <w:rFonts w:ascii="Times New Roman" w:hAnsi="Times New Roman" w:cs="Times New Roman"/>
          <w:color w:val="000000"/>
          <w:spacing w:val="6"/>
          <w:sz w:val="24"/>
          <w:szCs w:val="24"/>
        </w:rPr>
        <w:t>сопоставления сведений о фактическом проживании и обучении детей по</w:t>
      </w:r>
      <w:r w:rsidRPr="00300342">
        <w:rPr>
          <w:rFonts w:ascii="Times New Roman" w:hAnsi="Times New Roman" w:cs="Times New Roman"/>
          <w:b/>
          <w:bCs/>
          <w:color w:val="000000"/>
          <w:spacing w:val="6"/>
          <w:sz w:val="24"/>
          <w:szCs w:val="24"/>
        </w:rPr>
        <w:t xml:space="preserve"> </w:t>
      </w:r>
      <w:r w:rsidRPr="00300342">
        <w:rPr>
          <w:rFonts w:ascii="Times New Roman" w:hAnsi="Times New Roman" w:cs="Times New Roman"/>
          <w:color w:val="000000"/>
          <w:spacing w:val="6"/>
          <w:sz w:val="24"/>
          <w:szCs w:val="24"/>
        </w:rPr>
        <w:t xml:space="preserve">месту </w:t>
      </w:r>
      <w:r w:rsidRPr="00300342">
        <w:rPr>
          <w:rFonts w:ascii="Times New Roman" w:hAnsi="Times New Roman" w:cs="Times New Roman"/>
          <w:color w:val="000000"/>
          <w:spacing w:val="-2"/>
          <w:sz w:val="24"/>
          <w:szCs w:val="24"/>
        </w:rPr>
        <w:t>жительства (пребывания) на 1 апреля и 1 августа текущего года (апрельский и августовский учет).</w:t>
      </w:r>
    </w:p>
    <w:p w:rsidR="004A1348" w:rsidRDefault="004A1348" w:rsidP="00242830">
      <w:pPr>
        <w:shd w:val="clear" w:color="auto" w:fill="FFFFFF"/>
        <w:tabs>
          <w:tab w:val="left" w:pos="0"/>
        </w:tab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 xml:space="preserve">4.6.2. </w:t>
      </w:r>
      <w:r w:rsidRPr="00300342">
        <w:rPr>
          <w:rFonts w:ascii="Times New Roman" w:hAnsi="Times New Roman" w:cs="Times New Roman"/>
          <w:spacing w:val="-2"/>
          <w:sz w:val="24"/>
          <w:szCs w:val="24"/>
        </w:rPr>
        <w:t>Сведения о контингенте обучающихся, полученные в ходе осуществления текущего учета</w:t>
      </w:r>
      <w:r w:rsidRPr="00300342">
        <w:rPr>
          <w:rFonts w:ascii="Times New Roman" w:hAnsi="Times New Roman" w:cs="Times New Roman"/>
          <w:spacing w:val="7"/>
          <w:sz w:val="24"/>
          <w:szCs w:val="24"/>
        </w:rPr>
        <w:t xml:space="preserve"> и проверки факта обучения детей, проживающих на закрепленной территории, </w:t>
      </w:r>
      <w:r w:rsidRPr="00300342">
        <w:rPr>
          <w:rFonts w:ascii="Times New Roman" w:hAnsi="Times New Roman" w:cs="Times New Roman"/>
          <w:spacing w:val="-2"/>
          <w:sz w:val="24"/>
          <w:szCs w:val="24"/>
        </w:rPr>
        <w:t>оформляются Школой по форм</w:t>
      </w:r>
      <w:r>
        <w:rPr>
          <w:rFonts w:ascii="Times New Roman" w:hAnsi="Times New Roman" w:cs="Times New Roman"/>
          <w:spacing w:val="-2"/>
          <w:sz w:val="24"/>
          <w:szCs w:val="24"/>
        </w:rPr>
        <w:t>е, установленной  Приложением №1</w:t>
      </w:r>
      <w:r w:rsidRPr="00300342">
        <w:rPr>
          <w:rFonts w:ascii="Times New Roman" w:hAnsi="Times New Roman" w:cs="Times New Roman"/>
          <w:spacing w:val="-2"/>
          <w:sz w:val="24"/>
          <w:szCs w:val="24"/>
        </w:rPr>
        <w:t xml:space="preserve"> к настоящему Регламенту и представляются в Управление образования на 1 сентября текущего года. </w:t>
      </w:r>
    </w:p>
    <w:p w:rsidR="004A1348" w:rsidRPr="00300342" w:rsidRDefault="004A1348" w:rsidP="00242830">
      <w:pPr>
        <w:shd w:val="clear" w:color="auto" w:fill="FFFFFF"/>
        <w:tabs>
          <w:tab w:val="left" w:pos="0"/>
        </w:tab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4.6.3. По итогам 1 четверти, 1 полугодия, 3 четверти и учебного года Школа предоставляет в  Управление образования  в электронной форме сведения о детях, принятых (прибывших) в Школу или выбывших из него в тече</w:t>
      </w:r>
      <w:r>
        <w:rPr>
          <w:rFonts w:ascii="Times New Roman" w:hAnsi="Times New Roman" w:cs="Times New Roman"/>
          <w:sz w:val="24"/>
          <w:szCs w:val="24"/>
        </w:rPr>
        <w:t>ние учебного года. Приложение №2</w:t>
      </w:r>
      <w:r w:rsidRPr="00300342">
        <w:rPr>
          <w:rFonts w:ascii="Times New Roman" w:hAnsi="Times New Roman" w:cs="Times New Roman"/>
          <w:sz w:val="24"/>
          <w:szCs w:val="24"/>
        </w:rPr>
        <w:t>.</w:t>
      </w:r>
    </w:p>
    <w:p w:rsidR="004A1348" w:rsidRPr="00300342" w:rsidRDefault="004A1348" w:rsidP="00300342">
      <w:pPr>
        <w:spacing w:after="0" w:line="240" w:lineRule="auto"/>
        <w:ind w:firstLine="720"/>
        <w:jc w:val="both"/>
        <w:rPr>
          <w:rFonts w:ascii="Times New Roman" w:hAnsi="Times New Roman" w:cs="Times New Roman"/>
          <w:color w:val="FF0000"/>
          <w:sz w:val="24"/>
          <w:szCs w:val="24"/>
        </w:rPr>
      </w:pPr>
      <w:r w:rsidRPr="00300342">
        <w:rPr>
          <w:rFonts w:ascii="Times New Roman" w:hAnsi="Times New Roman" w:cs="Times New Roman"/>
          <w:color w:val="000000"/>
          <w:spacing w:val="-4"/>
          <w:sz w:val="24"/>
          <w:szCs w:val="24"/>
        </w:rPr>
        <w:t xml:space="preserve">4.6.4.  </w:t>
      </w:r>
      <w:r w:rsidRPr="00300342">
        <w:rPr>
          <w:rFonts w:ascii="Times New Roman" w:hAnsi="Times New Roman" w:cs="Times New Roman"/>
          <w:sz w:val="24"/>
          <w:szCs w:val="24"/>
        </w:rPr>
        <w:t>Школа постоянно осуществляет текущий учёт обучающихся вне зависимости от места их проживания  и ведет мониторинг охвата обязательным общим образованием. Ежемесячно на 1 число с сентября по май направляет в Управление образования в электронной форме информацию об учащихся, не посещающих занятия и систематически пропускающи</w:t>
      </w:r>
      <w:r>
        <w:rPr>
          <w:rFonts w:ascii="Times New Roman" w:hAnsi="Times New Roman" w:cs="Times New Roman"/>
          <w:sz w:val="24"/>
          <w:szCs w:val="24"/>
        </w:rPr>
        <w:t>х учебные занятия. Приложение №3</w:t>
      </w:r>
      <w:r w:rsidRPr="00300342">
        <w:rPr>
          <w:rFonts w:ascii="Times New Roman" w:hAnsi="Times New Roman" w:cs="Times New Roman"/>
          <w:sz w:val="24"/>
          <w:szCs w:val="24"/>
        </w:rPr>
        <w:t>.</w:t>
      </w:r>
    </w:p>
    <w:p w:rsidR="004A1348" w:rsidRPr="00300342" w:rsidRDefault="004A1348" w:rsidP="00300342">
      <w:pPr>
        <w:shd w:val="clear" w:color="auto" w:fill="FFFFFF"/>
        <w:tabs>
          <w:tab w:val="left" w:pos="0"/>
        </w:tab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sz w:val="24"/>
          <w:szCs w:val="24"/>
        </w:rPr>
        <w:t>4.7.  Сроки исполнения муниципальной функции.</w:t>
      </w:r>
    </w:p>
    <w:p w:rsidR="004A1348" w:rsidRDefault="004A1348" w:rsidP="00242830">
      <w:pPr>
        <w:tabs>
          <w:tab w:val="left" w:pos="1359"/>
        </w:tab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color w:val="000000"/>
          <w:sz w:val="24"/>
          <w:szCs w:val="24"/>
        </w:rPr>
        <w:t xml:space="preserve">   Полномочия по исполнению муниципальной функции осуществляются в течение всего календарного года на основании плана работы У</w:t>
      </w:r>
      <w:r w:rsidRPr="00300342">
        <w:rPr>
          <w:rFonts w:ascii="Times New Roman" w:hAnsi="Times New Roman" w:cs="Times New Roman"/>
          <w:sz w:val="24"/>
          <w:szCs w:val="24"/>
        </w:rPr>
        <w:t>правления образования.</w:t>
      </w:r>
    </w:p>
    <w:p w:rsidR="004A1348" w:rsidRPr="00242830" w:rsidRDefault="004A1348" w:rsidP="00242830">
      <w:pPr>
        <w:tabs>
          <w:tab w:val="left" w:pos="1359"/>
        </w:tabs>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color w:val="000000"/>
          <w:sz w:val="24"/>
          <w:szCs w:val="24"/>
        </w:rPr>
        <w:t>4.8.  Принятие оперативных управленческих решений:</w:t>
      </w:r>
    </w:p>
    <w:p w:rsidR="004A1348" w:rsidRPr="00300342" w:rsidRDefault="004A1348" w:rsidP="00300342">
      <w:pPr>
        <w:shd w:val="clear" w:color="auto" w:fill="FFFFFF"/>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доведение материалов мониторинга по охвату обязательным общим образованием до сведения руководителей Школ;</w:t>
      </w:r>
    </w:p>
    <w:p w:rsidR="004A1348" w:rsidRPr="00300342" w:rsidRDefault="004A1348" w:rsidP="00300342">
      <w:pPr>
        <w:shd w:val="clear" w:color="auto" w:fill="FFFFFF"/>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издание приказа Управления образования по результатам мониторинга:</w:t>
      </w:r>
    </w:p>
    <w:p w:rsidR="004A1348" w:rsidRPr="00300342" w:rsidRDefault="004A1348" w:rsidP="0030034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о  принятии мер к устройству детей, не получающих общего образования;</w:t>
      </w:r>
    </w:p>
    <w:p w:rsidR="004A1348" w:rsidRPr="00300342" w:rsidRDefault="004A1348" w:rsidP="0030034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о проведении работы с родителями несовершеннолетних по созданию условий, обеспечивающих получение каждым ребенком общего образования; </w:t>
      </w:r>
    </w:p>
    <w:p w:rsidR="004A1348" w:rsidRPr="00300342" w:rsidRDefault="004A1348" w:rsidP="0030034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по внедрению различных форм получения общего образования с учетом разных образовательных потребностей обучающихся;</w:t>
      </w:r>
    </w:p>
    <w:p w:rsidR="004A1348" w:rsidRPr="00300342" w:rsidRDefault="004A1348" w:rsidP="0030034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по выполнению уставных требований в части организации приема детей в Школу, перевода учащихся в следующий класс, отчисления учащихся из Школы.</w:t>
      </w:r>
    </w:p>
    <w:p w:rsidR="004A1348" w:rsidRPr="00300342" w:rsidRDefault="004A1348" w:rsidP="0030034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p>
    <w:p w:rsidR="004A1348" w:rsidRPr="00300342" w:rsidRDefault="004A1348" w:rsidP="00300342">
      <w:pPr>
        <w:numPr>
          <w:ilvl w:val="0"/>
          <w:numId w:val="6"/>
        </w:numPr>
        <w:autoSpaceDE w:val="0"/>
        <w:autoSpaceDN w:val="0"/>
        <w:adjustRightInd w:val="0"/>
        <w:spacing w:after="0" w:line="240" w:lineRule="auto"/>
        <w:ind w:left="0" w:firstLine="720"/>
        <w:jc w:val="center"/>
        <w:rPr>
          <w:rFonts w:ascii="Times New Roman" w:hAnsi="Times New Roman" w:cs="Times New Roman"/>
          <w:b/>
          <w:bCs/>
          <w:color w:val="000000"/>
          <w:sz w:val="24"/>
          <w:szCs w:val="24"/>
        </w:rPr>
      </w:pPr>
      <w:r w:rsidRPr="00300342">
        <w:rPr>
          <w:rFonts w:ascii="Times New Roman" w:hAnsi="Times New Roman" w:cs="Times New Roman"/>
          <w:b/>
          <w:bCs/>
          <w:sz w:val="24"/>
          <w:szCs w:val="24"/>
        </w:rPr>
        <w:t>Формы контроля за исполнением административного регламента</w:t>
      </w:r>
      <w:r w:rsidRPr="00300342">
        <w:rPr>
          <w:rFonts w:ascii="Times New Roman" w:hAnsi="Times New Roman" w:cs="Times New Roman"/>
          <w:b/>
          <w:bCs/>
          <w:color w:val="000000"/>
          <w:sz w:val="24"/>
          <w:szCs w:val="24"/>
        </w:rPr>
        <w:t xml:space="preserve"> </w:t>
      </w:r>
    </w:p>
    <w:p w:rsidR="004A1348" w:rsidRPr="00300342" w:rsidRDefault="004A1348" w:rsidP="00300342">
      <w:pPr>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4A1348" w:rsidRDefault="004A1348" w:rsidP="00242830">
      <w:pPr>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color w:val="000000"/>
          <w:sz w:val="24"/>
          <w:szCs w:val="24"/>
        </w:rPr>
        <w:t>5.1.  Муниципальную функцию «Организация учёта детей, подлежащих обучению в по общеобразовательным программам дошкольного, начального общего, основного общего и среднего общего образования» исполняет специалист Управления образования (далее - специалист),</w:t>
      </w:r>
      <w:r w:rsidRPr="00300342">
        <w:rPr>
          <w:rFonts w:ascii="Times New Roman" w:hAnsi="Times New Roman" w:cs="Times New Roman"/>
          <w:sz w:val="24"/>
          <w:szCs w:val="24"/>
        </w:rPr>
        <w:t xml:space="preserve"> осуществляющий организацию предо</w:t>
      </w:r>
      <w:r w:rsidRPr="00300342">
        <w:rPr>
          <w:rFonts w:ascii="Times New Roman" w:hAnsi="Times New Roman" w:cs="Times New Roman"/>
          <w:color w:val="000000"/>
          <w:sz w:val="24"/>
          <w:szCs w:val="24"/>
        </w:rPr>
        <w:t xml:space="preserve">ставления общедоступного и бесплатного дошкольного, </w:t>
      </w:r>
      <w:r w:rsidRPr="00300342">
        <w:rPr>
          <w:rFonts w:ascii="Times New Roman" w:hAnsi="Times New Roman" w:cs="Times New Roman"/>
          <w:sz w:val="24"/>
          <w:szCs w:val="24"/>
        </w:rPr>
        <w:t>начального общего, основного общего, среднего общего образования по основным общеобразовательным  программам.</w:t>
      </w:r>
    </w:p>
    <w:p w:rsidR="004A1348" w:rsidRDefault="004A1348" w:rsidP="00242830">
      <w:pPr>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color w:val="000000"/>
          <w:sz w:val="24"/>
          <w:szCs w:val="24"/>
        </w:rPr>
        <w:t xml:space="preserve">5.2. </w:t>
      </w:r>
      <w:r>
        <w:rPr>
          <w:rFonts w:ascii="Times New Roman" w:hAnsi="Times New Roman" w:cs="Times New Roman"/>
          <w:color w:val="000000"/>
          <w:sz w:val="24"/>
          <w:szCs w:val="24"/>
        </w:rPr>
        <w:t>Главный с</w:t>
      </w:r>
      <w:r w:rsidRPr="00300342">
        <w:rPr>
          <w:rFonts w:ascii="Times New Roman" w:hAnsi="Times New Roman" w:cs="Times New Roman"/>
          <w:color w:val="000000"/>
          <w:sz w:val="24"/>
          <w:szCs w:val="24"/>
        </w:rPr>
        <w:t>пециалист</w:t>
      </w:r>
      <w:r>
        <w:rPr>
          <w:rFonts w:ascii="Times New Roman" w:hAnsi="Times New Roman" w:cs="Times New Roman"/>
          <w:color w:val="000000"/>
          <w:sz w:val="24"/>
          <w:szCs w:val="24"/>
        </w:rPr>
        <w:t>-эксперт</w:t>
      </w:r>
      <w:r w:rsidRPr="00300342">
        <w:rPr>
          <w:rFonts w:ascii="Times New Roman" w:hAnsi="Times New Roman" w:cs="Times New Roman"/>
          <w:color w:val="000000"/>
          <w:sz w:val="24"/>
          <w:szCs w:val="24"/>
        </w:rPr>
        <w:t xml:space="preserve"> Управления образования несёт персональную ответственность за сроки и порядок исполнения каждой административной процедуры, указанной в настоящем Регламенте.</w:t>
      </w:r>
    </w:p>
    <w:p w:rsidR="004A1348" w:rsidRDefault="004A1348" w:rsidP="00242830">
      <w:pPr>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color w:val="000000"/>
          <w:sz w:val="24"/>
          <w:szCs w:val="24"/>
        </w:rPr>
        <w:t>5.3. Контроль деятельности Управления образования по исполнению муниципальной услуги осуществляет начальник Управления образования, первый заместитель мэра МО  «Осин</w:t>
      </w:r>
      <w:r w:rsidRPr="00300342">
        <w:rPr>
          <w:rFonts w:ascii="Times New Roman" w:hAnsi="Times New Roman" w:cs="Times New Roman"/>
          <w:sz w:val="24"/>
          <w:szCs w:val="24"/>
        </w:rPr>
        <w:t>ский</w:t>
      </w:r>
      <w:r w:rsidRPr="00300342">
        <w:rPr>
          <w:rFonts w:ascii="Times New Roman" w:hAnsi="Times New Roman" w:cs="Times New Roman"/>
          <w:color w:val="000000"/>
          <w:sz w:val="24"/>
          <w:szCs w:val="24"/>
        </w:rPr>
        <w:t xml:space="preserve"> район».</w:t>
      </w:r>
    </w:p>
    <w:p w:rsidR="004A1348" w:rsidRPr="00242830" w:rsidRDefault="004A1348" w:rsidP="00242830">
      <w:pPr>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color w:val="000000"/>
          <w:sz w:val="24"/>
          <w:szCs w:val="24"/>
        </w:rPr>
        <w:t>5.4. Контроль исполнения муниципальной функции  включает в себя:</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проведение проверок соблюдения и исполнения положений настоящего Регламента;</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рассмотрение результатов проверок;</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принятие решений по устранению нарушений, выявленных в ходе проверки, и</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привлечению виновных лиц к ответственности в соответствии с законодательством Российской Федерации;</w:t>
      </w:r>
    </w:p>
    <w:p w:rsidR="004A1348" w:rsidRDefault="004A1348" w:rsidP="00300342">
      <w:pPr>
        <w:autoSpaceDE w:val="0"/>
        <w:autoSpaceDN w:val="0"/>
        <w:adjustRightInd w:val="0"/>
        <w:spacing w:after="0" w:line="240" w:lineRule="auto"/>
        <w:ind w:firstLine="720"/>
        <w:jc w:val="both"/>
        <w:rPr>
          <w:rFonts w:ascii="Times New Roman" w:hAnsi="Times New Roman" w:cs="Times New Roman"/>
          <w:sz w:val="24"/>
          <w:szCs w:val="24"/>
        </w:rPr>
      </w:pP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sz w:val="24"/>
          <w:szCs w:val="24"/>
        </w:rPr>
      </w:pPr>
    </w:p>
    <w:p w:rsidR="004A1348" w:rsidRPr="00300342" w:rsidRDefault="004A1348" w:rsidP="00300342">
      <w:pPr>
        <w:numPr>
          <w:ilvl w:val="0"/>
          <w:numId w:val="6"/>
        </w:numPr>
        <w:autoSpaceDE w:val="0"/>
        <w:autoSpaceDN w:val="0"/>
        <w:adjustRightInd w:val="0"/>
        <w:spacing w:after="0" w:line="240" w:lineRule="auto"/>
        <w:ind w:left="0" w:firstLine="720"/>
        <w:jc w:val="center"/>
        <w:rPr>
          <w:rFonts w:ascii="Times New Roman" w:hAnsi="Times New Roman" w:cs="Times New Roman"/>
          <w:b/>
          <w:bCs/>
          <w:sz w:val="24"/>
          <w:szCs w:val="24"/>
        </w:rPr>
      </w:pPr>
      <w:r w:rsidRPr="00300342">
        <w:rPr>
          <w:rFonts w:ascii="Times New Roman" w:hAnsi="Times New Roman" w:cs="Times New Roman"/>
          <w:b/>
          <w:bCs/>
          <w:sz w:val="24"/>
          <w:szCs w:val="24"/>
        </w:rPr>
        <w:t>Досудебный (внесудебный) порядок обжалования решений и</w:t>
      </w:r>
    </w:p>
    <w:p w:rsidR="004A1348" w:rsidRPr="00300342" w:rsidRDefault="004A1348" w:rsidP="00300342">
      <w:pPr>
        <w:autoSpaceDE w:val="0"/>
        <w:autoSpaceDN w:val="0"/>
        <w:adjustRightInd w:val="0"/>
        <w:spacing w:after="0" w:line="240" w:lineRule="auto"/>
        <w:ind w:firstLine="720"/>
        <w:jc w:val="center"/>
        <w:rPr>
          <w:rFonts w:ascii="Times New Roman" w:hAnsi="Times New Roman" w:cs="Times New Roman"/>
          <w:b/>
          <w:bCs/>
          <w:sz w:val="24"/>
          <w:szCs w:val="24"/>
        </w:rPr>
      </w:pPr>
      <w:r w:rsidRPr="00300342">
        <w:rPr>
          <w:rFonts w:ascii="Times New Roman" w:hAnsi="Times New Roman" w:cs="Times New Roman"/>
          <w:b/>
          <w:bCs/>
          <w:sz w:val="24"/>
          <w:szCs w:val="24"/>
        </w:rPr>
        <w:t xml:space="preserve"> действий (бездействия) органа, предоставляющего </w:t>
      </w:r>
      <w:hyperlink r:id="rId5" w:anchor="sub_2002" w:history="1">
        <w:r w:rsidRPr="00300342">
          <w:rPr>
            <w:rFonts w:ascii="Times New Roman" w:hAnsi="Times New Roman" w:cs="Times New Roman"/>
            <w:b/>
            <w:bCs/>
            <w:sz w:val="24"/>
            <w:szCs w:val="24"/>
          </w:rPr>
          <w:t>муниципальную функци</w:t>
        </w:r>
      </w:hyperlink>
      <w:r w:rsidRPr="00300342">
        <w:rPr>
          <w:rFonts w:ascii="Times New Roman" w:hAnsi="Times New Roman" w:cs="Times New Roman"/>
          <w:b/>
          <w:bCs/>
          <w:sz w:val="24"/>
          <w:szCs w:val="24"/>
        </w:rPr>
        <w:t xml:space="preserve">ю, </w:t>
      </w:r>
    </w:p>
    <w:p w:rsidR="004A1348" w:rsidRPr="00300342" w:rsidRDefault="004A1348" w:rsidP="00300342">
      <w:pPr>
        <w:autoSpaceDE w:val="0"/>
        <w:autoSpaceDN w:val="0"/>
        <w:adjustRightInd w:val="0"/>
        <w:spacing w:after="0" w:line="240" w:lineRule="auto"/>
        <w:ind w:firstLine="720"/>
        <w:jc w:val="center"/>
        <w:rPr>
          <w:rFonts w:ascii="Times New Roman" w:hAnsi="Times New Roman" w:cs="Times New Roman"/>
          <w:b/>
          <w:bCs/>
          <w:sz w:val="24"/>
          <w:szCs w:val="24"/>
        </w:rPr>
      </w:pPr>
      <w:r w:rsidRPr="00300342">
        <w:rPr>
          <w:rFonts w:ascii="Times New Roman" w:hAnsi="Times New Roman" w:cs="Times New Roman"/>
          <w:b/>
          <w:bCs/>
          <w:sz w:val="24"/>
          <w:szCs w:val="24"/>
        </w:rPr>
        <w:t xml:space="preserve">а также должностных лиц и муниципальных служащих </w:t>
      </w:r>
    </w:p>
    <w:p w:rsidR="004A1348" w:rsidRPr="00300342" w:rsidRDefault="004A1348" w:rsidP="00300342">
      <w:pPr>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6.1. Решения специалиста, принятые в рамках исполнения функции, а также их действия (бездействие) могут быть обжалованы в судебном порядке. </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6.2. Жалоба подаётся в письменной форме и должна содержать сведения о нарушении законодательства Российской Федерации и/или иных нормативных правовых актов Российской Федерации, лице её направившем, а также адрес, по которому данное лицо находится.</w:t>
      </w:r>
    </w:p>
    <w:p w:rsidR="004A1348" w:rsidRDefault="004A1348" w:rsidP="0024283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6.3. Заявитель в месячный срок</w:t>
      </w:r>
      <w:r w:rsidRPr="00300342">
        <w:rPr>
          <w:rFonts w:ascii="Times New Roman" w:hAnsi="Times New Roman" w:cs="Times New Roman"/>
          <w:b/>
          <w:bCs/>
          <w:color w:val="000000"/>
          <w:sz w:val="24"/>
          <w:szCs w:val="24"/>
        </w:rPr>
        <w:t xml:space="preserve"> </w:t>
      </w:r>
      <w:r w:rsidRPr="00300342">
        <w:rPr>
          <w:rFonts w:ascii="Times New Roman" w:hAnsi="Times New Roman" w:cs="Times New Roman"/>
          <w:color w:val="000000"/>
          <w:sz w:val="24"/>
          <w:szCs w:val="24"/>
        </w:rPr>
        <w:t>сообщ</w:t>
      </w:r>
      <w:r>
        <w:rPr>
          <w:rFonts w:ascii="Times New Roman" w:hAnsi="Times New Roman" w:cs="Times New Roman"/>
          <w:color w:val="000000"/>
          <w:sz w:val="24"/>
          <w:szCs w:val="24"/>
        </w:rPr>
        <w:t>ает</w:t>
      </w:r>
      <w:r w:rsidRPr="00300342">
        <w:rPr>
          <w:rFonts w:ascii="Times New Roman" w:hAnsi="Times New Roman" w:cs="Times New Roman"/>
          <w:color w:val="000000"/>
          <w:sz w:val="24"/>
          <w:szCs w:val="24"/>
        </w:rPr>
        <w:t xml:space="preserve"> о нарушении своих прав и законных интересов, противоправных решениях, действиях или бездействиях специалиста, нарушений положений Регламента, некорректном поведении или нарушении служебной этики начальнику Управления  образования, первому заместителю мэра, а также мэру МО  </w:t>
      </w:r>
      <w:r w:rsidRPr="00300342">
        <w:rPr>
          <w:rFonts w:ascii="Times New Roman" w:hAnsi="Times New Roman" w:cs="Times New Roman"/>
          <w:sz w:val="24"/>
          <w:szCs w:val="24"/>
        </w:rPr>
        <w:t>«Осинский</w:t>
      </w:r>
      <w:r w:rsidRPr="00300342">
        <w:rPr>
          <w:rFonts w:ascii="Times New Roman" w:hAnsi="Times New Roman" w:cs="Times New Roman"/>
          <w:color w:val="000000"/>
          <w:sz w:val="24"/>
          <w:szCs w:val="24"/>
        </w:rPr>
        <w:t xml:space="preserve"> район».</w:t>
      </w:r>
    </w:p>
    <w:p w:rsidR="004A1348" w:rsidRPr="00300342" w:rsidRDefault="004A1348" w:rsidP="0024283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00342">
        <w:rPr>
          <w:rFonts w:ascii="Times New Roman" w:hAnsi="Times New Roman" w:cs="Times New Roman"/>
          <w:color w:val="000000"/>
          <w:sz w:val="24"/>
          <w:szCs w:val="24"/>
        </w:rPr>
        <w:t>6.4. Управление образования в пределах своих полномочий обеспечивает рассмотрение обращения (жалобы) и направление письменного ответа</w:t>
      </w:r>
      <w:r w:rsidRPr="00300342">
        <w:rPr>
          <w:rFonts w:ascii="Times New Roman" w:hAnsi="Times New Roman" w:cs="Times New Roman"/>
          <w:sz w:val="24"/>
          <w:szCs w:val="24"/>
        </w:rPr>
        <w:t xml:space="preserve"> в течение пятнадцати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ответ дается в течение пяти рабочих дней со дня  регистрации обращения (жалобы).</w:t>
      </w:r>
    </w:p>
    <w:p w:rsidR="004A1348" w:rsidRPr="00300342" w:rsidRDefault="004A1348" w:rsidP="00300342">
      <w:pPr>
        <w:autoSpaceDE w:val="0"/>
        <w:autoSpaceDN w:val="0"/>
        <w:adjustRightInd w:val="0"/>
        <w:spacing w:after="0" w:line="240" w:lineRule="auto"/>
        <w:ind w:firstLine="720"/>
        <w:jc w:val="both"/>
        <w:rPr>
          <w:rFonts w:ascii="Times New Roman" w:hAnsi="Times New Roman" w:cs="Times New Roman"/>
          <w:sz w:val="24"/>
          <w:szCs w:val="24"/>
        </w:rPr>
      </w:pPr>
      <w:r w:rsidRPr="00300342">
        <w:rPr>
          <w:rFonts w:ascii="Times New Roman" w:hAnsi="Times New Roman" w:cs="Times New Roman"/>
          <w:color w:val="000000"/>
          <w:spacing w:val="-2"/>
          <w:sz w:val="24"/>
          <w:szCs w:val="24"/>
        </w:rPr>
        <w:t xml:space="preserve"> 6.5.</w:t>
      </w:r>
      <w:r w:rsidRPr="00300342">
        <w:rPr>
          <w:rFonts w:ascii="Times New Roman" w:hAnsi="Times New Roman" w:cs="Times New Roman"/>
          <w:sz w:val="24"/>
          <w:szCs w:val="24"/>
        </w:rPr>
        <w:t xml:space="preserve">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Default="004A1348" w:rsidP="00300342">
      <w:pPr>
        <w:pStyle w:val="ConsPlusNormal"/>
        <w:widowControl/>
        <w:jc w:val="right"/>
        <w:rPr>
          <w:rFonts w:ascii="Times New Roman" w:hAnsi="Times New Roman" w:cs="Times New Roman"/>
          <w:sz w:val="24"/>
          <w:szCs w:val="24"/>
        </w:rPr>
      </w:pPr>
    </w:p>
    <w:p w:rsidR="004A1348"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jc w:val="right"/>
        <w:rPr>
          <w:rFonts w:ascii="Times New Roman" w:hAnsi="Times New Roman" w:cs="Times New Roman"/>
          <w:sz w:val="24"/>
          <w:szCs w:val="24"/>
        </w:rPr>
      </w:pPr>
    </w:p>
    <w:p w:rsidR="004A1348" w:rsidRPr="00300342" w:rsidRDefault="004A1348" w:rsidP="00300342">
      <w:pPr>
        <w:pStyle w:val="ConsPlusNormal"/>
        <w:widowControl/>
        <w:ind w:hanging="590"/>
        <w:jc w:val="right"/>
        <w:rPr>
          <w:rFonts w:ascii="Times New Roman" w:hAnsi="Times New Roman" w:cs="Times New Roman"/>
          <w:sz w:val="24"/>
          <w:szCs w:val="24"/>
        </w:rPr>
      </w:pPr>
      <w:r w:rsidRPr="00300342">
        <w:rPr>
          <w:rFonts w:ascii="Times New Roman" w:hAnsi="Times New Roman" w:cs="Times New Roman"/>
          <w:sz w:val="24"/>
          <w:szCs w:val="24"/>
        </w:rPr>
        <w:t>Приложение № 1</w:t>
      </w:r>
    </w:p>
    <w:p w:rsidR="004A1348" w:rsidRPr="00300342" w:rsidRDefault="004A1348" w:rsidP="00300342">
      <w:pPr>
        <w:pStyle w:val="ConsPlusNormal"/>
        <w:widowControl/>
        <w:ind w:hanging="590"/>
        <w:jc w:val="right"/>
        <w:rPr>
          <w:rFonts w:ascii="Times New Roman" w:hAnsi="Times New Roman" w:cs="Times New Roman"/>
          <w:sz w:val="24"/>
          <w:szCs w:val="24"/>
        </w:rPr>
      </w:pPr>
      <w:r w:rsidRPr="00300342">
        <w:rPr>
          <w:rFonts w:ascii="Times New Roman" w:hAnsi="Times New Roman" w:cs="Times New Roman"/>
          <w:sz w:val="24"/>
          <w:szCs w:val="24"/>
        </w:rPr>
        <w:t>к административному регламенту</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муниципальной функции  «Организация </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sz w:val="24"/>
          <w:szCs w:val="24"/>
        </w:rPr>
      </w:pPr>
      <w:r w:rsidRPr="00300342">
        <w:rPr>
          <w:rFonts w:ascii="Times New Roman" w:hAnsi="Times New Roman" w:cs="Times New Roman"/>
          <w:color w:val="000000"/>
          <w:sz w:val="24"/>
          <w:szCs w:val="24"/>
        </w:rPr>
        <w:t>у</w:t>
      </w:r>
      <w:r w:rsidRPr="00300342">
        <w:rPr>
          <w:rFonts w:ascii="Times New Roman" w:hAnsi="Times New Roman" w:cs="Times New Roman"/>
          <w:sz w:val="24"/>
          <w:szCs w:val="24"/>
        </w:rPr>
        <w:t xml:space="preserve">чёта детей, подлежащих обучению </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sz w:val="24"/>
          <w:szCs w:val="24"/>
        </w:rPr>
      </w:pPr>
      <w:r w:rsidRPr="00300342">
        <w:rPr>
          <w:rFonts w:ascii="Times New Roman" w:hAnsi="Times New Roman" w:cs="Times New Roman"/>
          <w:sz w:val="24"/>
          <w:szCs w:val="24"/>
        </w:rPr>
        <w:t xml:space="preserve">по основным общеобразовательным </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sz w:val="24"/>
          <w:szCs w:val="24"/>
        </w:rPr>
      </w:pPr>
      <w:r w:rsidRPr="00300342">
        <w:rPr>
          <w:rFonts w:ascii="Times New Roman" w:hAnsi="Times New Roman" w:cs="Times New Roman"/>
          <w:sz w:val="24"/>
          <w:szCs w:val="24"/>
        </w:rPr>
        <w:t xml:space="preserve">программам  начального общего, основного </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color w:val="000000"/>
          <w:sz w:val="24"/>
          <w:szCs w:val="24"/>
        </w:rPr>
      </w:pPr>
      <w:r w:rsidRPr="00300342">
        <w:rPr>
          <w:rFonts w:ascii="Times New Roman" w:hAnsi="Times New Roman" w:cs="Times New Roman"/>
          <w:sz w:val="24"/>
          <w:szCs w:val="24"/>
        </w:rPr>
        <w:t>общего и среднего  общего образования</w:t>
      </w:r>
      <w:r w:rsidRPr="00300342">
        <w:rPr>
          <w:rFonts w:ascii="Times New Roman" w:hAnsi="Times New Roman" w:cs="Times New Roman"/>
          <w:color w:val="000000"/>
          <w:sz w:val="24"/>
          <w:szCs w:val="24"/>
        </w:rPr>
        <w:t>»</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b/>
          <w:bCs/>
          <w:sz w:val="24"/>
          <w:szCs w:val="24"/>
        </w:rPr>
      </w:pPr>
    </w:p>
    <w:p w:rsidR="004A1348" w:rsidRPr="00300342" w:rsidRDefault="004A1348" w:rsidP="00300342">
      <w:pPr>
        <w:pStyle w:val="ConsPlusNormal"/>
        <w:widowControl/>
        <w:ind w:hanging="590"/>
        <w:jc w:val="right"/>
        <w:rPr>
          <w:rFonts w:ascii="Times New Roman" w:hAnsi="Times New Roman" w:cs="Times New Roman"/>
          <w:sz w:val="24"/>
          <w:szCs w:val="24"/>
        </w:rPr>
      </w:pPr>
    </w:p>
    <w:p w:rsidR="004A1348" w:rsidRPr="00300342" w:rsidRDefault="004A1348" w:rsidP="00300342">
      <w:pPr>
        <w:shd w:val="clear" w:color="auto" w:fill="FFFFFF"/>
        <w:tabs>
          <w:tab w:val="left" w:pos="677"/>
        </w:tabs>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СПИСОК</w:t>
      </w:r>
    </w:p>
    <w:p w:rsidR="004A1348" w:rsidRPr="00300342" w:rsidRDefault="004A1348" w:rsidP="00300342">
      <w:pPr>
        <w:pBdr>
          <w:bottom w:val="single" w:sz="12" w:space="13" w:color="auto"/>
        </w:pBdr>
        <w:shd w:val="clear" w:color="auto" w:fill="FFFFFF"/>
        <w:tabs>
          <w:tab w:val="left" w:pos="677"/>
        </w:tabs>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обучающихся муниципального бюджетного общеобразовательного учреждения*</w:t>
      </w:r>
    </w:p>
    <w:p w:rsidR="004A1348" w:rsidRPr="00300342" w:rsidRDefault="004A1348" w:rsidP="00300342">
      <w:pPr>
        <w:pBdr>
          <w:bottom w:val="single" w:sz="12" w:space="13" w:color="auto"/>
        </w:pBdr>
        <w:shd w:val="clear" w:color="auto" w:fill="FFFFFF"/>
        <w:tabs>
          <w:tab w:val="left" w:pos="677"/>
        </w:tabs>
        <w:spacing w:after="0" w:line="240" w:lineRule="auto"/>
        <w:jc w:val="center"/>
        <w:rPr>
          <w:rFonts w:ascii="Times New Roman" w:hAnsi="Times New Roman" w:cs="Times New Roman"/>
          <w:sz w:val="24"/>
          <w:szCs w:val="24"/>
        </w:rPr>
      </w:pPr>
    </w:p>
    <w:p w:rsidR="004A1348" w:rsidRPr="00300342" w:rsidRDefault="004A1348" w:rsidP="00300342">
      <w:pPr>
        <w:shd w:val="clear" w:color="auto" w:fill="FFFFFF"/>
        <w:tabs>
          <w:tab w:val="left" w:pos="677"/>
        </w:tabs>
        <w:spacing w:after="0" w:line="240" w:lineRule="auto"/>
        <w:jc w:val="center"/>
        <w:rPr>
          <w:rFonts w:ascii="Times New Roman" w:hAnsi="Times New Roman" w:cs="Times New Roman"/>
          <w:color w:val="000000"/>
          <w:spacing w:val="-6"/>
          <w:sz w:val="24"/>
          <w:szCs w:val="24"/>
        </w:rPr>
      </w:pPr>
      <w:r w:rsidRPr="00300342">
        <w:rPr>
          <w:rFonts w:ascii="Times New Roman" w:hAnsi="Times New Roman" w:cs="Times New Roman"/>
          <w:color w:val="000000"/>
          <w:spacing w:val="-6"/>
          <w:sz w:val="24"/>
          <w:szCs w:val="24"/>
        </w:rPr>
        <w:t>(наименование общеобразовательного учреждения)</w:t>
      </w:r>
    </w:p>
    <w:p w:rsidR="004A1348" w:rsidRPr="00300342" w:rsidRDefault="004A1348" w:rsidP="00300342">
      <w:pPr>
        <w:shd w:val="clear" w:color="auto" w:fill="FFFFFF"/>
        <w:tabs>
          <w:tab w:val="left" w:pos="677"/>
        </w:tabs>
        <w:spacing w:after="0" w:line="240" w:lineRule="auto"/>
        <w:jc w:val="center"/>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jc w:val="center"/>
        <w:rPr>
          <w:rFonts w:ascii="Times New Roman" w:hAnsi="Times New Roman" w:cs="Times New Roman"/>
          <w:color w:val="000000"/>
          <w:spacing w:val="-6"/>
          <w:sz w:val="24"/>
          <w:szCs w:val="24"/>
        </w:rPr>
      </w:pPr>
      <w:r w:rsidRPr="00300342">
        <w:rPr>
          <w:rFonts w:ascii="Times New Roman" w:hAnsi="Times New Roman" w:cs="Times New Roman"/>
          <w:color w:val="000000"/>
          <w:spacing w:val="-6"/>
          <w:sz w:val="24"/>
          <w:szCs w:val="24"/>
        </w:rPr>
        <w:t>на начало 20___/20___  учебного года</w:t>
      </w:r>
    </w:p>
    <w:p w:rsidR="004A1348" w:rsidRPr="00300342" w:rsidRDefault="004A1348" w:rsidP="00300342">
      <w:pPr>
        <w:shd w:val="clear" w:color="auto" w:fill="FFFFFF"/>
        <w:tabs>
          <w:tab w:val="left" w:pos="677"/>
        </w:tabs>
        <w:spacing w:after="0" w:line="240" w:lineRule="auto"/>
        <w:jc w:val="center"/>
        <w:rPr>
          <w:rFonts w:ascii="Times New Roman" w:hAnsi="Times New Roman" w:cs="Times New Roman"/>
          <w:color w:val="000000"/>
          <w:spacing w:val="-6"/>
          <w:sz w:val="24"/>
          <w:szCs w:val="24"/>
        </w:rPr>
      </w:pPr>
    </w:p>
    <w:tbl>
      <w:tblPr>
        <w:tblpPr w:leftFromText="180" w:rightFromText="180" w:vertAnchor="text" w:horzAnchor="margin" w:tblpX="-432" w:tblpY="1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2477"/>
        <w:gridCol w:w="816"/>
        <w:gridCol w:w="1218"/>
        <w:gridCol w:w="2238"/>
        <w:gridCol w:w="1648"/>
        <w:gridCol w:w="1802"/>
      </w:tblGrid>
      <w:tr w:rsidR="004A1348" w:rsidRPr="00300342">
        <w:tc>
          <w:tcPr>
            <w:tcW w:w="541" w:type="dxa"/>
            <w:vMerge w:val="restart"/>
          </w:tcPr>
          <w:p w:rsidR="004A1348" w:rsidRPr="00300342" w:rsidRDefault="004A1348" w:rsidP="00300342">
            <w:pPr>
              <w:spacing w:after="0" w:line="240" w:lineRule="auto"/>
              <w:jc w:val="center"/>
              <w:rPr>
                <w:rFonts w:ascii="Times New Roman" w:hAnsi="Times New Roman" w:cs="Times New Roman"/>
                <w:sz w:val="24"/>
                <w:szCs w:val="24"/>
              </w:rPr>
            </w:pPr>
          </w:p>
          <w:p w:rsidR="004A1348" w:rsidRPr="00300342" w:rsidRDefault="004A1348" w:rsidP="00300342">
            <w:pPr>
              <w:spacing w:after="0" w:line="240" w:lineRule="auto"/>
              <w:jc w:val="center"/>
              <w:rPr>
                <w:rFonts w:ascii="Times New Roman" w:hAnsi="Times New Roman" w:cs="Times New Roman"/>
                <w:sz w:val="24"/>
                <w:szCs w:val="24"/>
              </w:rPr>
            </w:pPr>
          </w:p>
          <w:p w:rsidR="004A1348" w:rsidRPr="00300342" w:rsidRDefault="004A1348" w:rsidP="00300342">
            <w:pPr>
              <w:spacing w:after="0" w:line="240" w:lineRule="auto"/>
              <w:jc w:val="center"/>
              <w:rPr>
                <w:rFonts w:ascii="Times New Roman" w:hAnsi="Times New Roman" w:cs="Times New Roman"/>
                <w:sz w:val="24"/>
                <w:szCs w:val="24"/>
              </w:rPr>
            </w:pP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w:t>
            </w: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r w:rsidRPr="00300342">
              <w:rPr>
                <w:rFonts w:ascii="Times New Roman" w:hAnsi="Times New Roman" w:cs="Times New Roman"/>
                <w:sz w:val="24"/>
                <w:szCs w:val="24"/>
              </w:rPr>
              <w:t>п/п</w:t>
            </w:r>
          </w:p>
        </w:tc>
        <w:tc>
          <w:tcPr>
            <w:tcW w:w="2477" w:type="dxa"/>
            <w:vMerge w:val="restart"/>
          </w:tcPr>
          <w:p w:rsidR="004A1348" w:rsidRPr="00300342" w:rsidRDefault="004A1348" w:rsidP="00300342">
            <w:pPr>
              <w:spacing w:after="0" w:line="240" w:lineRule="auto"/>
              <w:jc w:val="center"/>
              <w:rPr>
                <w:rFonts w:ascii="Times New Roman" w:hAnsi="Times New Roman" w:cs="Times New Roman"/>
                <w:sz w:val="24"/>
                <w:szCs w:val="24"/>
              </w:rPr>
            </w:pP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Контингент школы</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 список</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по классам</w:t>
            </w: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r w:rsidRPr="00300342">
              <w:rPr>
                <w:rFonts w:ascii="Times New Roman" w:hAnsi="Times New Roman" w:cs="Times New Roman"/>
                <w:sz w:val="24"/>
                <w:szCs w:val="24"/>
              </w:rPr>
              <w:t>(фамилия, имя, отчество ребенка)</w:t>
            </w:r>
          </w:p>
        </w:tc>
        <w:tc>
          <w:tcPr>
            <w:tcW w:w="816" w:type="dxa"/>
            <w:vMerge w:val="restart"/>
          </w:tcPr>
          <w:p w:rsidR="004A1348" w:rsidRPr="00300342" w:rsidRDefault="004A1348" w:rsidP="00300342">
            <w:pPr>
              <w:tabs>
                <w:tab w:val="left" w:pos="677"/>
              </w:tabs>
              <w:spacing w:after="0" w:line="240" w:lineRule="auto"/>
              <w:jc w:val="center"/>
              <w:rPr>
                <w:rFonts w:ascii="Times New Roman" w:hAnsi="Times New Roman" w:cs="Times New Roman"/>
                <w:sz w:val="24"/>
                <w:szCs w:val="24"/>
              </w:rPr>
            </w:pPr>
          </w:p>
          <w:p w:rsidR="004A1348" w:rsidRPr="00300342" w:rsidRDefault="004A1348" w:rsidP="00300342">
            <w:pPr>
              <w:tabs>
                <w:tab w:val="left" w:pos="677"/>
              </w:tabs>
              <w:spacing w:after="0" w:line="240" w:lineRule="auto"/>
              <w:jc w:val="center"/>
              <w:rPr>
                <w:rFonts w:ascii="Times New Roman" w:hAnsi="Times New Roman" w:cs="Times New Roman"/>
                <w:sz w:val="24"/>
                <w:szCs w:val="24"/>
              </w:rPr>
            </w:pPr>
          </w:p>
          <w:p w:rsidR="004A1348" w:rsidRPr="00300342" w:rsidRDefault="004A1348" w:rsidP="00300342">
            <w:pPr>
              <w:tabs>
                <w:tab w:val="left" w:pos="677"/>
              </w:tabs>
              <w:spacing w:after="0" w:line="240" w:lineRule="auto"/>
              <w:jc w:val="center"/>
              <w:rPr>
                <w:rFonts w:ascii="Times New Roman" w:hAnsi="Times New Roman" w:cs="Times New Roman"/>
                <w:sz w:val="24"/>
                <w:szCs w:val="24"/>
              </w:rPr>
            </w:pP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r w:rsidRPr="00300342">
              <w:rPr>
                <w:rFonts w:ascii="Times New Roman" w:hAnsi="Times New Roman" w:cs="Times New Roman"/>
                <w:sz w:val="24"/>
                <w:szCs w:val="24"/>
              </w:rPr>
              <w:t>Класс</w:t>
            </w:r>
          </w:p>
        </w:tc>
        <w:tc>
          <w:tcPr>
            <w:tcW w:w="1218" w:type="dxa"/>
            <w:vMerge w:val="restart"/>
          </w:tcPr>
          <w:p w:rsidR="004A1348" w:rsidRPr="00300342" w:rsidRDefault="004A1348" w:rsidP="00300342">
            <w:pPr>
              <w:spacing w:after="0" w:line="240" w:lineRule="auto"/>
              <w:jc w:val="center"/>
              <w:rPr>
                <w:rFonts w:ascii="Times New Roman" w:hAnsi="Times New Roman" w:cs="Times New Roman"/>
                <w:sz w:val="24"/>
                <w:szCs w:val="24"/>
              </w:rPr>
            </w:pPr>
          </w:p>
          <w:p w:rsidR="004A1348" w:rsidRPr="00300342" w:rsidRDefault="004A1348" w:rsidP="00300342">
            <w:pPr>
              <w:spacing w:after="0" w:line="240" w:lineRule="auto"/>
              <w:jc w:val="center"/>
              <w:rPr>
                <w:rFonts w:ascii="Times New Roman" w:hAnsi="Times New Roman" w:cs="Times New Roman"/>
                <w:sz w:val="24"/>
                <w:szCs w:val="24"/>
              </w:rPr>
            </w:pPr>
          </w:p>
          <w:p w:rsidR="004A1348" w:rsidRPr="00300342" w:rsidRDefault="004A1348" w:rsidP="00300342">
            <w:pPr>
              <w:spacing w:after="0" w:line="240" w:lineRule="auto"/>
              <w:jc w:val="center"/>
              <w:rPr>
                <w:rFonts w:ascii="Times New Roman" w:hAnsi="Times New Roman" w:cs="Times New Roman"/>
                <w:sz w:val="24"/>
                <w:szCs w:val="24"/>
              </w:rPr>
            </w:pP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Дата</w:t>
            </w: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r w:rsidRPr="00300342">
              <w:rPr>
                <w:rFonts w:ascii="Times New Roman" w:hAnsi="Times New Roman" w:cs="Times New Roman"/>
                <w:sz w:val="24"/>
                <w:szCs w:val="24"/>
              </w:rPr>
              <w:t>рождения</w:t>
            </w:r>
          </w:p>
        </w:tc>
        <w:tc>
          <w:tcPr>
            <w:tcW w:w="3886" w:type="dxa"/>
            <w:gridSpan w:val="2"/>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r w:rsidRPr="00300342">
              <w:rPr>
                <w:rFonts w:ascii="Times New Roman" w:hAnsi="Times New Roman" w:cs="Times New Roman"/>
                <w:sz w:val="24"/>
                <w:szCs w:val="24"/>
              </w:rPr>
              <w:t>Адрес места жительства</w:t>
            </w:r>
          </w:p>
        </w:tc>
        <w:tc>
          <w:tcPr>
            <w:tcW w:w="1802" w:type="dxa"/>
            <w:vMerge w:val="restart"/>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Особые отметки</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 xml:space="preserve"> (не приступил к занятиям, иное</w:t>
            </w: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r w:rsidRPr="00300342">
              <w:rPr>
                <w:rFonts w:ascii="Times New Roman" w:hAnsi="Times New Roman" w:cs="Times New Roman"/>
                <w:sz w:val="24"/>
                <w:szCs w:val="24"/>
              </w:rPr>
              <w:t>- причина)</w:t>
            </w:r>
          </w:p>
        </w:tc>
      </w:tr>
      <w:tr w:rsidR="004A1348" w:rsidRPr="00300342">
        <w:tc>
          <w:tcPr>
            <w:tcW w:w="541" w:type="dxa"/>
            <w:vMerge/>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477" w:type="dxa"/>
            <w:vMerge/>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816" w:type="dxa"/>
            <w:vMerge/>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218" w:type="dxa"/>
            <w:vMerge/>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23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r w:rsidRPr="00300342">
              <w:rPr>
                <w:rFonts w:ascii="Times New Roman" w:hAnsi="Times New Roman" w:cs="Times New Roman"/>
                <w:sz w:val="24"/>
                <w:szCs w:val="24"/>
              </w:rPr>
              <w:t>Регистрация по месту жительства /пребывания, (постоянно/ временно, на какой срок)</w:t>
            </w:r>
          </w:p>
        </w:tc>
        <w:tc>
          <w:tcPr>
            <w:tcW w:w="1648" w:type="dxa"/>
          </w:tcPr>
          <w:p w:rsidR="004A1348" w:rsidRPr="00300342" w:rsidRDefault="004A1348" w:rsidP="00300342">
            <w:pPr>
              <w:spacing w:after="0" w:line="240" w:lineRule="auto"/>
              <w:jc w:val="center"/>
              <w:rPr>
                <w:rFonts w:ascii="Times New Roman" w:hAnsi="Times New Roman" w:cs="Times New Roman"/>
                <w:sz w:val="24"/>
                <w:szCs w:val="24"/>
              </w:rPr>
            </w:pP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Адрес фактического</w:t>
            </w: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r w:rsidRPr="00300342">
              <w:rPr>
                <w:rFonts w:ascii="Times New Roman" w:hAnsi="Times New Roman" w:cs="Times New Roman"/>
                <w:sz w:val="24"/>
                <w:szCs w:val="24"/>
              </w:rPr>
              <w:t>проживания</w:t>
            </w:r>
          </w:p>
        </w:tc>
        <w:tc>
          <w:tcPr>
            <w:tcW w:w="1802" w:type="dxa"/>
            <w:vMerge/>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r>
      <w:tr w:rsidR="004A1348" w:rsidRPr="00300342">
        <w:trPr>
          <w:trHeight w:val="213"/>
        </w:trPr>
        <w:tc>
          <w:tcPr>
            <w:tcW w:w="541" w:type="dxa"/>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1</w:t>
            </w:r>
          </w:p>
        </w:tc>
        <w:tc>
          <w:tcPr>
            <w:tcW w:w="2477" w:type="dxa"/>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2</w:t>
            </w:r>
          </w:p>
        </w:tc>
        <w:tc>
          <w:tcPr>
            <w:tcW w:w="816" w:type="dxa"/>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3</w:t>
            </w:r>
          </w:p>
        </w:tc>
        <w:tc>
          <w:tcPr>
            <w:tcW w:w="1218" w:type="dxa"/>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4</w:t>
            </w:r>
          </w:p>
        </w:tc>
        <w:tc>
          <w:tcPr>
            <w:tcW w:w="2238" w:type="dxa"/>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5</w:t>
            </w:r>
          </w:p>
        </w:tc>
        <w:tc>
          <w:tcPr>
            <w:tcW w:w="1648" w:type="dxa"/>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6</w:t>
            </w:r>
          </w:p>
        </w:tc>
        <w:tc>
          <w:tcPr>
            <w:tcW w:w="1802" w:type="dxa"/>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7</w:t>
            </w:r>
          </w:p>
        </w:tc>
      </w:tr>
      <w:tr w:rsidR="004A1348" w:rsidRPr="00300342">
        <w:tc>
          <w:tcPr>
            <w:tcW w:w="541"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477"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816"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21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23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64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802"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r>
      <w:tr w:rsidR="004A1348" w:rsidRPr="00300342">
        <w:tc>
          <w:tcPr>
            <w:tcW w:w="541"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477"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816"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21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23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64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802"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r>
      <w:tr w:rsidR="004A1348" w:rsidRPr="00300342">
        <w:tc>
          <w:tcPr>
            <w:tcW w:w="541"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477"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816"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21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23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64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802"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r>
      <w:tr w:rsidR="004A1348" w:rsidRPr="00300342">
        <w:tc>
          <w:tcPr>
            <w:tcW w:w="541"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477"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816"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21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23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64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802"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r>
      <w:tr w:rsidR="004A1348" w:rsidRPr="00300342">
        <w:tc>
          <w:tcPr>
            <w:tcW w:w="541"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477"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816"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21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223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648"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c>
          <w:tcPr>
            <w:tcW w:w="1802" w:type="dxa"/>
          </w:tcPr>
          <w:p w:rsidR="004A1348" w:rsidRPr="00300342" w:rsidRDefault="004A1348" w:rsidP="00300342">
            <w:pPr>
              <w:tabs>
                <w:tab w:val="left" w:pos="677"/>
              </w:tabs>
              <w:spacing w:after="0" w:line="240" w:lineRule="auto"/>
              <w:jc w:val="center"/>
              <w:rPr>
                <w:rFonts w:ascii="Times New Roman" w:hAnsi="Times New Roman" w:cs="Times New Roman"/>
                <w:color w:val="000000"/>
                <w:spacing w:val="-6"/>
                <w:sz w:val="24"/>
                <w:szCs w:val="24"/>
              </w:rPr>
            </w:pPr>
          </w:p>
        </w:tc>
      </w:tr>
    </w:tbl>
    <w:p w:rsidR="004A1348" w:rsidRPr="00300342" w:rsidRDefault="004A1348" w:rsidP="00300342">
      <w:pPr>
        <w:shd w:val="clear" w:color="auto" w:fill="FFFFFF"/>
        <w:tabs>
          <w:tab w:val="left" w:pos="677"/>
        </w:tabs>
        <w:spacing w:after="0" w:line="240" w:lineRule="auto"/>
        <w:jc w:val="center"/>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r w:rsidRPr="00300342">
        <w:rPr>
          <w:rFonts w:ascii="Times New Roman" w:hAnsi="Times New Roman" w:cs="Times New Roman"/>
          <w:color w:val="000000"/>
          <w:spacing w:val="-6"/>
          <w:sz w:val="24"/>
          <w:szCs w:val="24"/>
        </w:rPr>
        <w:t xml:space="preserve">Руководитель </w:t>
      </w: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r w:rsidRPr="00300342">
        <w:rPr>
          <w:rFonts w:ascii="Times New Roman" w:hAnsi="Times New Roman" w:cs="Times New Roman"/>
          <w:color w:val="000000"/>
          <w:spacing w:val="-6"/>
          <w:sz w:val="24"/>
          <w:szCs w:val="24"/>
        </w:rPr>
        <w:t xml:space="preserve">общеобразовательного учреждения ___________________ / _____________________________                          </w:t>
      </w: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r w:rsidRPr="00300342">
        <w:rPr>
          <w:rFonts w:ascii="Times New Roman" w:hAnsi="Times New Roman" w:cs="Times New Roman"/>
          <w:color w:val="000000"/>
          <w:spacing w:val="-6"/>
          <w:sz w:val="24"/>
          <w:szCs w:val="24"/>
        </w:rPr>
        <w:t xml:space="preserve">                                                                            (подпись)                  расшифровка подписи (Ф.И.О)</w:t>
      </w: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r w:rsidRPr="00300342">
        <w:rPr>
          <w:rFonts w:ascii="Times New Roman" w:hAnsi="Times New Roman" w:cs="Times New Roman"/>
          <w:color w:val="000000"/>
          <w:spacing w:val="-6"/>
          <w:sz w:val="24"/>
          <w:szCs w:val="24"/>
        </w:rPr>
        <w:t>МП</w:t>
      </w:r>
    </w:p>
    <w:p w:rsidR="004A1348" w:rsidRPr="00300342" w:rsidRDefault="004A1348" w:rsidP="00300342">
      <w:pPr>
        <w:shd w:val="clear" w:color="auto" w:fill="FFFFFF"/>
        <w:tabs>
          <w:tab w:val="left" w:pos="677"/>
        </w:tabs>
        <w:spacing w:after="0" w:line="240" w:lineRule="auto"/>
        <w:rPr>
          <w:rFonts w:ascii="Times New Roman" w:hAnsi="Times New Roman" w:cs="Times New Roman"/>
          <w:color w:val="000000"/>
          <w:spacing w:val="-6"/>
          <w:sz w:val="24"/>
          <w:szCs w:val="24"/>
        </w:rPr>
      </w:pPr>
    </w:p>
    <w:p w:rsidR="004A1348" w:rsidRPr="002E4FCF" w:rsidRDefault="004A1348" w:rsidP="00300342">
      <w:pPr>
        <w:spacing w:after="0" w:line="240" w:lineRule="auto"/>
        <w:rPr>
          <w:rFonts w:ascii="Times New Roman" w:hAnsi="Times New Roman" w:cs="Times New Roman"/>
          <w:color w:val="000000"/>
          <w:spacing w:val="-6"/>
          <w:sz w:val="20"/>
          <w:szCs w:val="20"/>
        </w:rPr>
      </w:pPr>
      <w:r w:rsidRPr="002E4FCF">
        <w:rPr>
          <w:rFonts w:ascii="Times New Roman" w:hAnsi="Times New Roman" w:cs="Times New Roman"/>
          <w:sz w:val="20"/>
          <w:szCs w:val="20"/>
        </w:rPr>
        <w:t>*</w:t>
      </w:r>
      <w:r w:rsidRPr="002E4FCF">
        <w:rPr>
          <w:rFonts w:ascii="Times New Roman" w:hAnsi="Times New Roman" w:cs="Times New Roman"/>
          <w:color w:val="000000"/>
          <w:spacing w:val="-6"/>
          <w:sz w:val="20"/>
          <w:szCs w:val="20"/>
        </w:rPr>
        <w:t xml:space="preserve">Составляется ежегодно на начало учебного года в соответствии с пунктом  4.6.2.  Регламента  </w:t>
      </w:r>
    </w:p>
    <w:p w:rsidR="004A1348" w:rsidRPr="002E4FCF" w:rsidRDefault="004A1348" w:rsidP="00300342">
      <w:pPr>
        <w:shd w:val="clear" w:color="auto" w:fill="FFFFFF"/>
        <w:tabs>
          <w:tab w:val="left" w:pos="677"/>
        </w:tabs>
        <w:spacing w:after="0" w:line="240" w:lineRule="auto"/>
        <w:rPr>
          <w:rFonts w:ascii="Times New Roman" w:hAnsi="Times New Roman" w:cs="Times New Roman"/>
          <w:sz w:val="20"/>
          <w:szCs w:val="20"/>
        </w:rPr>
      </w:pPr>
      <w:r w:rsidRPr="002E4FCF">
        <w:rPr>
          <w:rFonts w:ascii="Times New Roman" w:hAnsi="Times New Roman" w:cs="Times New Roman"/>
          <w:color w:val="000000"/>
          <w:spacing w:val="-6"/>
          <w:sz w:val="20"/>
          <w:szCs w:val="20"/>
        </w:rPr>
        <w:t xml:space="preserve">и  </w:t>
      </w:r>
      <w:r w:rsidRPr="002E4FCF">
        <w:rPr>
          <w:rFonts w:ascii="Times New Roman" w:hAnsi="Times New Roman" w:cs="Times New Roman"/>
          <w:sz w:val="20"/>
          <w:szCs w:val="20"/>
        </w:rPr>
        <w:t xml:space="preserve">направляется в Управление образования  </w:t>
      </w:r>
    </w:p>
    <w:p w:rsidR="004A1348" w:rsidRPr="00300342" w:rsidRDefault="004A1348" w:rsidP="00300342">
      <w:pPr>
        <w:shd w:val="clear" w:color="auto" w:fill="FFFFFF"/>
        <w:tabs>
          <w:tab w:val="left" w:pos="677"/>
        </w:tabs>
        <w:spacing w:after="0" w:line="240" w:lineRule="auto"/>
        <w:rPr>
          <w:rFonts w:ascii="Times New Roman" w:hAnsi="Times New Roman" w:cs="Times New Roman"/>
          <w:sz w:val="24"/>
          <w:szCs w:val="24"/>
        </w:rPr>
      </w:pPr>
    </w:p>
    <w:p w:rsidR="004A1348" w:rsidRPr="00300342" w:rsidRDefault="004A1348" w:rsidP="00300342">
      <w:pPr>
        <w:shd w:val="clear" w:color="auto" w:fill="FFFFFF"/>
        <w:tabs>
          <w:tab w:val="left" w:pos="677"/>
        </w:tabs>
        <w:spacing w:after="0" w:line="240" w:lineRule="auto"/>
        <w:rPr>
          <w:rFonts w:ascii="Times New Roman" w:hAnsi="Times New Roman" w:cs="Times New Roman"/>
          <w:sz w:val="24"/>
          <w:szCs w:val="24"/>
        </w:rPr>
      </w:pPr>
    </w:p>
    <w:p w:rsidR="004A1348" w:rsidRDefault="004A1348" w:rsidP="00300342">
      <w:pPr>
        <w:shd w:val="clear" w:color="auto" w:fill="FFFFFF"/>
        <w:tabs>
          <w:tab w:val="left" w:pos="677"/>
        </w:tabs>
        <w:spacing w:after="0" w:line="240" w:lineRule="auto"/>
        <w:rPr>
          <w:rFonts w:ascii="Times New Roman" w:hAnsi="Times New Roman" w:cs="Times New Roman"/>
          <w:sz w:val="24"/>
          <w:szCs w:val="24"/>
        </w:rPr>
      </w:pPr>
    </w:p>
    <w:p w:rsidR="004A1348" w:rsidRDefault="004A1348" w:rsidP="00300342">
      <w:pPr>
        <w:shd w:val="clear" w:color="auto" w:fill="FFFFFF"/>
        <w:tabs>
          <w:tab w:val="left" w:pos="677"/>
        </w:tabs>
        <w:spacing w:after="0" w:line="240" w:lineRule="auto"/>
        <w:rPr>
          <w:rFonts w:ascii="Times New Roman" w:hAnsi="Times New Roman" w:cs="Times New Roman"/>
          <w:sz w:val="24"/>
          <w:szCs w:val="24"/>
        </w:rPr>
      </w:pPr>
    </w:p>
    <w:p w:rsidR="004A1348" w:rsidRDefault="004A1348" w:rsidP="00300342">
      <w:pPr>
        <w:shd w:val="clear" w:color="auto" w:fill="FFFFFF"/>
        <w:tabs>
          <w:tab w:val="left" w:pos="677"/>
        </w:tabs>
        <w:spacing w:after="0" w:line="240" w:lineRule="auto"/>
        <w:rPr>
          <w:rFonts w:ascii="Times New Roman" w:hAnsi="Times New Roman" w:cs="Times New Roman"/>
          <w:sz w:val="24"/>
          <w:szCs w:val="24"/>
        </w:rPr>
      </w:pPr>
    </w:p>
    <w:p w:rsidR="004A1348" w:rsidRPr="00300342" w:rsidRDefault="004A1348" w:rsidP="00300342">
      <w:pPr>
        <w:shd w:val="clear" w:color="auto" w:fill="FFFFFF"/>
        <w:tabs>
          <w:tab w:val="left" w:pos="677"/>
        </w:tabs>
        <w:spacing w:after="0" w:line="240" w:lineRule="auto"/>
        <w:rPr>
          <w:rFonts w:ascii="Times New Roman" w:hAnsi="Times New Roman" w:cs="Times New Roman"/>
          <w:sz w:val="24"/>
          <w:szCs w:val="24"/>
        </w:rPr>
      </w:pPr>
    </w:p>
    <w:p w:rsidR="004A1348" w:rsidRPr="00300342" w:rsidRDefault="004A1348" w:rsidP="00300342">
      <w:pPr>
        <w:shd w:val="clear" w:color="auto" w:fill="FFFFFF"/>
        <w:tabs>
          <w:tab w:val="left" w:pos="677"/>
        </w:tabs>
        <w:spacing w:after="0" w:line="240" w:lineRule="auto"/>
        <w:rPr>
          <w:rFonts w:ascii="Times New Roman" w:hAnsi="Times New Roman" w:cs="Times New Roman"/>
          <w:color w:val="000000"/>
          <w:spacing w:val="-6"/>
          <w:sz w:val="24"/>
          <w:szCs w:val="24"/>
        </w:rPr>
      </w:pPr>
    </w:p>
    <w:p w:rsidR="004A1348" w:rsidRPr="00300342" w:rsidRDefault="004A1348" w:rsidP="00300342">
      <w:pPr>
        <w:pStyle w:val="ConsPlusNormal"/>
        <w:widowControl/>
        <w:ind w:hanging="590"/>
        <w:jc w:val="right"/>
        <w:rPr>
          <w:rFonts w:ascii="Times New Roman" w:hAnsi="Times New Roman" w:cs="Times New Roman"/>
          <w:sz w:val="24"/>
          <w:szCs w:val="24"/>
        </w:rPr>
      </w:pPr>
      <w:r>
        <w:rPr>
          <w:rFonts w:ascii="Times New Roman" w:hAnsi="Times New Roman" w:cs="Times New Roman"/>
          <w:sz w:val="24"/>
          <w:szCs w:val="24"/>
        </w:rPr>
        <w:t>Приложение № 2</w:t>
      </w:r>
    </w:p>
    <w:p w:rsidR="004A1348" w:rsidRPr="00300342" w:rsidRDefault="004A1348" w:rsidP="00300342">
      <w:pPr>
        <w:pStyle w:val="ConsPlusNormal"/>
        <w:widowControl/>
        <w:ind w:hanging="590"/>
        <w:jc w:val="right"/>
        <w:rPr>
          <w:rFonts w:ascii="Times New Roman" w:hAnsi="Times New Roman" w:cs="Times New Roman"/>
          <w:sz w:val="24"/>
          <w:szCs w:val="24"/>
        </w:rPr>
      </w:pPr>
      <w:r w:rsidRPr="00300342">
        <w:rPr>
          <w:rFonts w:ascii="Times New Roman" w:hAnsi="Times New Roman" w:cs="Times New Roman"/>
          <w:sz w:val="24"/>
          <w:szCs w:val="24"/>
        </w:rPr>
        <w:t>к административному регламенту</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color w:val="000000"/>
          <w:sz w:val="24"/>
          <w:szCs w:val="24"/>
        </w:rPr>
      </w:pPr>
      <w:r w:rsidRPr="00300342">
        <w:rPr>
          <w:rFonts w:ascii="Times New Roman" w:hAnsi="Times New Roman" w:cs="Times New Roman"/>
          <w:color w:val="000000"/>
          <w:sz w:val="24"/>
          <w:szCs w:val="24"/>
        </w:rPr>
        <w:t xml:space="preserve">муниципальной функции  «Организация </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sz w:val="24"/>
          <w:szCs w:val="24"/>
        </w:rPr>
      </w:pPr>
      <w:r w:rsidRPr="00300342">
        <w:rPr>
          <w:rFonts w:ascii="Times New Roman" w:hAnsi="Times New Roman" w:cs="Times New Roman"/>
          <w:color w:val="000000"/>
          <w:sz w:val="24"/>
          <w:szCs w:val="24"/>
        </w:rPr>
        <w:t>у</w:t>
      </w:r>
      <w:r w:rsidRPr="00300342">
        <w:rPr>
          <w:rFonts w:ascii="Times New Roman" w:hAnsi="Times New Roman" w:cs="Times New Roman"/>
          <w:sz w:val="24"/>
          <w:szCs w:val="24"/>
        </w:rPr>
        <w:t xml:space="preserve">чёта детей, подлежащих обучению </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sz w:val="24"/>
          <w:szCs w:val="24"/>
        </w:rPr>
      </w:pPr>
      <w:r w:rsidRPr="00300342">
        <w:rPr>
          <w:rFonts w:ascii="Times New Roman" w:hAnsi="Times New Roman" w:cs="Times New Roman"/>
          <w:sz w:val="24"/>
          <w:szCs w:val="24"/>
        </w:rPr>
        <w:t xml:space="preserve">по основным общеобразовательным </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sz w:val="24"/>
          <w:szCs w:val="24"/>
        </w:rPr>
      </w:pPr>
      <w:r w:rsidRPr="00300342">
        <w:rPr>
          <w:rFonts w:ascii="Times New Roman" w:hAnsi="Times New Roman" w:cs="Times New Roman"/>
          <w:sz w:val="24"/>
          <w:szCs w:val="24"/>
        </w:rPr>
        <w:t xml:space="preserve">программам  начального общего, основного </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color w:val="000000"/>
          <w:sz w:val="24"/>
          <w:szCs w:val="24"/>
        </w:rPr>
      </w:pPr>
      <w:r w:rsidRPr="00300342">
        <w:rPr>
          <w:rFonts w:ascii="Times New Roman" w:hAnsi="Times New Roman" w:cs="Times New Roman"/>
          <w:sz w:val="24"/>
          <w:szCs w:val="24"/>
        </w:rPr>
        <w:t>общего и среднего  общего образования</w:t>
      </w:r>
      <w:r w:rsidRPr="00300342">
        <w:rPr>
          <w:rFonts w:ascii="Times New Roman" w:hAnsi="Times New Roman" w:cs="Times New Roman"/>
          <w:color w:val="000000"/>
          <w:sz w:val="24"/>
          <w:szCs w:val="24"/>
        </w:rPr>
        <w:t>»</w:t>
      </w:r>
    </w:p>
    <w:p w:rsidR="004A1348" w:rsidRPr="00300342" w:rsidRDefault="004A1348" w:rsidP="00300342">
      <w:pPr>
        <w:autoSpaceDE w:val="0"/>
        <w:autoSpaceDN w:val="0"/>
        <w:adjustRightInd w:val="0"/>
        <w:spacing w:after="0" w:line="240" w:lineRule="auto"/>
        <w:ind w:firstLine="720"/>
        <w:jc w:val="right"/>
        <w:rPr>
          <w:rFonts w:ascii="Times New Roman" w:hAnsi="Times New Roman" w:cs="Times New Roman"/>
          <w:b/>
          <w:bCs/>
          <w:sz w:val="24"/>
          <w:szCs w:val="24"/>
        </w:rPr>
      </w:pPr>
    </w:p>
    <w:p w:rsidR="004A1348" w:rsidRPr="00300342" w:rsidRDefault="004A1348" w:rsidP="00300342">
      <w:pPr>
        <w:spacing w:after="0" w:line="240" w:lineRule="auto"/>
        <w:jc w:val="center"/>
        <w:rPr>
          <w:rFonts w:ascii="Times New Roman" w:hAnsi="Times New Roman" w:cs="Times New Roman"/>
          <w:sz w:val="24"/>
          <w:szCs w:val="24"/>
        </w:rPr>
      </w:pPr>
    </w:p>
    <w:p w:rsidR="004A1348" w:rsidRPr="00300342" w:rsidRDefault="004A1348" w:rsidP="00300342">
      <w:pPr>
        <w:pStyle w:val="Heading1"/>
        <w:spacing w:before="0" w:after="0"/>
        <w:rPr>
          <w:rFonts w:ascii="Times New Roman" w:hAnsi="Times New Roman" w:cs="Times New Roman"/>
          <w:b w:val="0"/>
          <w:bCs w:val="0"/>
          <w:color w:val="auto"/>
        </w:rPr>
      </w:pPr>
      <w:r w:rsidRPr="00300342">
        <w:rPr>
          <w:rFonts w:ascii="Times New Roman" w:hAnsi="Times New Roman" w:cs="Times New Roman"/>
          <w:b w:val="0"/>
          <w:bCs w:val="0"/>
          <w:color w:val="auto"/>
        </w:rPr>
        <w:t>Сведения о детях,  выбывших из МБОУ «___________________________________»</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в течение _____четверти/ учебного года *</w:t>
      </w:r>
    </w:p>
    <w:tbl>
      <w:tblPr>
        <w:tblW w:w="10203" w:type="dxa"/>
        <w:tblInd w:w="-106" w:type="dxa"/>
        <w:tblLook w:val="0000"/>
      </w:tblPr>
      <w:tblGrid>
        <w:gridCol w:w="648"/>
        <w:gridCol w:w="1562"/>
        <w:gridCol w:w="1562"/>
        <w:gridCol w:w="1414"/>
        <w:gridCol w:w="1574"/>
        <w:gridCol w:w="1494"/>
        <w:gridCol w:w="1949"/>
      </w:tblGrid>
      <w:tr w:rsidR="004A1348" w:rsidRPr="00300342">
        <w:trPr>
          <w:trHeight w:val="1270"/>
        </w:trPr>
        <w:tc>
          <w:tcPr>
            <w:tcW w:w="648" w:type="dxa"/>
            <w:tcBorders>
              <w:top w:val="single" w:sz="4" w:space="0" w:color="auto"/>
              <w:left w:val="single" w:sz="4" w:space="0" w:color="auto"/>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 п/п</w:t>
            </w:r>
          </w:p>
        </w:tc>
        <w:tc>
          <w:tcPr>
            <w:tcW w:w="1562"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Ф.И.О. ученика</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(полностью)</w:t>
            </w:r>
          </w:p>
        </w:tc>
        <w:tc>
          <w:tcPr>
            <w:tcW w:w="1562"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Дата рождения</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(полностью)</w:t>
            </w:r>
          </w:p>
        </w:tc>
        <w:tc>
          <w:tcPr>
            <w:tcW w:w="1414"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Откуда выбыл</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(класс)</w:t>
            </w:r>
          </w:p>
        </w:tc>
        <w:tc>
          <w:tcPr>
            <w:tcW w:w="1574"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 Школа</w:t>
            </w:r>
          </w:p>
        </w:tc>
        <w:tc>
          <w:tcPr>
            <w:tcW w:w="1494"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Приказ</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(основание)</w:t>
            </w:r>
          </w:p>
        </w:tc>
        <w:tc>
          <w:tcPr>
            <w:tcW w:w="1949"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Куда прибыл</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(школа, подтверждение)</w:t>
            </w:r>
          </w:p>
        </w:tc>
      </w:tr>
      <w:tr w:rsidR="004A1348" w:rsidRPr="00300342">
        <w:trPr>
          <w:trHeight w:val="377"/>
        </w:trPr>
        <w:tc>
          <w:tcPr>
            <w:tcW w:w="648" w:type="dxa"/>
            <w:tcBorders>
              <w:top w:val="single" w:sz="4" w:space="0" w:color="auto"/>
              <w:left w:val="single" w:sz="4" w:space="0" w:color="auto"/>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1.</w:t>
            </w:r>
          </w:p>
        </w:tc>
        <w:tc>
          <w:tcPr>
            <w:tcW w:w="1562"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562"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414"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574"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494"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949"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r>
      <w:tr w:rsidR="004A1348" w:rsidRPr="00300342">
        <w:trPr>
          <w:trHeight w:val="413"/>
        </w:trPr>
        <w:tc>
          <w:tcPr>
            <w:tcW w:w="648" w:type="dxa"/>
            <w:tcBorders>
              <w:top w:val="single" w:sz="4" w:space="0" w:color="auto"/>
              <w:left w:val="single" w:sz="4" w:space="0" w:color="auto"/>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2.</w:t>
            </w:r>
          </w:p>
        </w:tc>
        <w:tc>
          <w:tcPr>
            <w:tcW w:w="1562"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562"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414"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574"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494"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949"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r>
    </w:tbl>
    <w:p w:rsidR="004A1348" w:rsidRPr="00300342" w:rsidRDefault="004A1348" w:rsidP="00300342">
      <w:pPr>
        <w:spacing w:after="0" w:line="240" w:lineRule="auto"/>
        <w:rPr>
          <w:rFonts w:ascii="Times New Roman" w:hAnsi="Times New Roman" w:cs="Times New Roman"/>
          <w:sz w:val="24"/>
          <w:szCs w:val="24"/>
        </w:rPr>
      </w:pPr>
    </w:p>
    <w:tbl>
      <w:tblPr>
        <w:tblpPr w:leftFromText="180" w:rightFromText="180" w:vertAnchor="text" w:horzAnchor="margin" w:tblpY="1413"/>
        <w:tblW w:w="10176" w:type="dxa"/>
        <w:tblLook w:val="0000"/>
      </w:tblPr>
      <w:tblGrid>
        <w:gridCol w:w="648"/>
        <w:gridCol w:w="1800"/>
        <w:gridCol w:w="1480"/>
        <w:gridCol w:w="1500"/>
        <w:gridCol w:w="1680"/>
        <w:gridCol w:w="1420"/>
        <w:gridCol w:w="1648"/>
      </w:tblGrid>
      <w:tr w:rsidR="004A1348" w:rsidRPr="00300342">
        <w:trPr>
          <w:trHeight w:val="570"/>
        </w:trPr>
        <w:tc>
          <w:tcPr>
            <w:tcW w:w="648" w:type="dxa"/>
            <w:tcBorders>
              <w:top w:val="single" w:sz="4" w:space="0" w:color="auto"/>
              <w:left w:val="single" w:sz="4" w:space="0" w:color="auto"/>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п/п</w:t>
            </w:r>
          </w:p>
        </w:tc>
        <w:tc>
          <w:tcPr>
            <w:tcW w:w="1800" w:type="dxa"/>
            <w:tcBorders>
              <w:top w:val="single" w:sz="4" w:space="0" w:color="auto"/>
              <w:left w:val="nil"/>
              <w:bottom w:val="single" w:sz="4" w:space="0" w:color="auto"/>
              <w:right w:val="single" w:sz="4" w:space="0" w:color="auto"/>
            </w:tcBorders>
            <w:noWrap/>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Ф.И.О.</w:t>
            </w:r>
          </w:p>
        </w:tc>
        <w:tc>
          <w:tcPr>
            <w:tcW w:w="1480"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Дата рождения</w:t>
            </w:r>
          </w:p>
        </w:tc>
        <w:tc>
          <w:tcPr>
            <w:tcW w:w="1500"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Откуда прибыл</w:t>
            </w:r>
          </w:p>
        </w:tc>
        <w:tc>
          <w:tcPr>
            <w:tcW w:w="1680" w:type="dxa"/>
            <w:tcBorders>
              <w:top w:val="single" w:sz="4" w:space="0" w:color="auto"/>
              <w:left w:val="nil"/>
              <w:bottom w:val="single" w:sz="4" w:space="0" w:color="auto"/>
              <w:right w:val="single" w:sz="4" w:space="0" w:color="auto"/>
            </w:tcBorders>
            <w:noWrap/>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Приказ</w:t>
            </w:r>
          </w:p>
        </w:tc>
        <w:tc>
          <w:tcPr>
            <w:tcW w:w="1420"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Куда прибыл</w:t>
            </w:r>
          </w:p>
        </w:tc>
        <w:tc>
          <w:tcPr>
            <w:tcW w:w="1648"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класс</w:t>
            </w:r>
          </w:p>
        </w:tc>
      </w:tr>
      <w:tr w:rsidR="004A1348" w:rsidRPr="00300342">
        <w:trPr>
          <w:trHeight w:val="364"/>
        </w:trPr>
        <w:tc>
          <w:tcPr>
            <w:tcW w:w="648" w:type="dxa"/>
            <w:tcBorders>
              <w:top w:val="single" w:sz="4" w:space="0" w:color="auto"/>
              <w:left w:val="single" w:sz="4" w:space="0" w:color="auto"/>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noWrap/>
          </w:tcPr>
          <w:p w:rsidR="004A1348" w:rsidRPr="00300342" w:rsidRDefault="004A1348" w:rsidP="00300342">
            <w:pPr>
              <w:spacing w:after="0" w:line="240" w:lineRule="auto"/>
              <w:jc w:val="center"/>
              <w:rPr>
                <w:rFonts w:ascii="Times New Roman" w:hAnsi="Times New Roman" w:cs="Times New Roman"/>
                <w:sz w:val="24"/>
                <w:szCs w:val="24"/>
              </w:rPr>
            </w:pPr>
          </w:p>
        </w:tc>
        <w:tc>
          <w:tcPr>
            <w:tcW w:w="1480"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500"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680" w:type="dxa"/>
            <w:tcBorders>
              <w:top w:val="single" w:sz="4" w:space="0" w:color="auto"/>
              <w:left w:val="nil"/>
              <w:bottom w:val="single" w:sz="4" w:space="0" w:color="auto"/>
              <w:right w:val="single" w:sz="4" w:space="0" w:color="auto"/>
            </w:tcBorders>
            <w:noWrap/>
          </w:tcPr>
          <w:p w:rsidR="004A1348" w:rsidRPr="00300342" w:rsidRDefault="004A1348" w:rsidP="00300342">
            <w:pPr>
              <w:spacing w:after="0" w:line="240" w:lineRule="auto"/>
              <w:jc w:val="center"/>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648"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r>
      <w:tr w:rsidR="004A1348" w:rsidRPr="00300342">
        <w:trPr>
          <w:trHeight w:val="400"/>
        </w:trPr>
        <w:tc>
          <w:tcPr>
            <w:tcW w:w="648" w:type="dxa"/>
            <w:tcBorders>
              <w:top w:val="single" w:sz="4" w:space="0" w:color="auto"/>
              <w:left w:val="single" w:sz="4" w:space="0" w:color="auto"/>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noWrap/>
          </w:tcPr>
          <w:p w:rsidR="004A1348" w:rsidRPr="00300342" w:rsidRDefault="004A1348" w:rsidP="00300342">
            <w:pPr>
              <w:spacing w:after="0" w:line="240" w:lineRule="auto"/>
              <w:jc w:val="center"/>
              <w:rPr>
                <w:rFonts w:ascii="Times New Roman" w:hAnsi="Times New Roman" w:cs="Times New Roman"/>
                <w:sz w:val="24"/>
                <w:szCs w:val="24"/>
              </w:rPr>
            </w:pPr>
          </w:p>
        </w:tc>
        <w:tc>
          <w:tcPr>
            <w:tcW w:w="1480"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500"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680" w:type="dxa"/>
            <w:tcBorders>
              <w:top w:val="single" w:sz="4" w:space="0" w:color="auto"/>
              <w:left w:val="nil"/>
              <w:bottom w:val="single" w:sz="4" w:space="0" w:color="auto"/>
              <w:right w:val="single" w:sz="4" w:space="0" w:color="auto"/>
            </w:tcBorders>
            <w:noWrap/>
          </w:tcPr>
          <w:p w:rsidR="004A1348" w:rsidRPr="00300342" w:rsidRDefault="004A1348" w:rsidP="00300342">
            <w:pPr>
              <w:spacing w:after="0" w:line="240" w:lineRule="auto"/>
              <w:jc w:val="center"/>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c>
          <w:tcPr>
            <w:tcW w:w="1648" w:type="dxa"/>
            <w:tcBorders>
              <w:top w:val="single" w:sz="4" w:space="0" w:color="auto"/>
              <w:left w:val="nil"/>
              <w:bottom w:val="single" w:sz="4" w:space="0" w:color="auto"/>
              <w:right w:val="single" w:sz="4" w:space="0" w:color="auto"/>
            </w:tcBorders>
          </w:tcPr>
          <w:p w:rsidR="004A1348" w:rsidRPr="00300342" w:rsidRDefault="004A1348" w:rsidP="00300342">
            <w:pPr>
              <w:spacing w:after="0" w:line="240" w:lineRule="auto"/>
              <w:jc w:val="center"/>
              <w:rPr>
                <w:rFonts w:ascii="Times New Roman" w:hAnsi="Times New Roman" w:cs="Times New Roman"/>
                <w:sz w:val="24"/>
                <w:szCs w:val="24"/>
              </w:rPr>
            </w:pPr>
          </w:p>
        </w:tc>
      </w:tr>
    </w:tbl>
    <w:p w:rsidR="004A1348" w:rsidRPr="00300342" w:rsidRDefault="004A1348" w:rsidP="00300342">
      <w:pPr>
        <w:spacing w:after="0" w:line="240" w:lineRule="auto"/>
        <w:ind w:firstLine="540"/>
        <w:jc w:val="both"/>
        <w:rPr>
          <w:rFonts w:ascii="Times New Roman" w:hAnsi="Times New Roman" w:cs="Times New Roman"/>
          <w:sz w:val="24"/>
          <w:szCs w:val="24"/>
        </w:rPr>
      </w:pPr>
    </w:p>
    <w:p w:rsidR="004A1348" w:rsidRPr="002E4FCF" w:rsidRDefault="004A1348" w:rsidP="00300342">
      <w:pPr>
        <w:pStyle w:val="Heading2"/>
        <w:spacing w:before="0" w:after="0" w:line="240" w:lineRule="auto"/>
        <w:rPr>
          <w:rFonts w:ascii="Times New Roman" w:hAnsi="Times New Roman" w:cs="Times New Roman"/>
          <w:b w:val="0"/>
          <w:bCs w:val="0"/>
          <w:i w:val="0"/>
          <w:iCs w:val="0"/>
          <w:sz w:val="24"/>
          <w:szCs w:val="24"/>
        </w:rPr>
      </w:pPr>
      <w:r w:rsidRPr="002E4FCF">
        <w:rPr>
          <w:rFonts w:ascii="Times New Roman" w:hAnsi="Times New Roman" w:cs="Times New Roman"/>
          <w:b w:val="0"/>
          <w:bCs w:val="0"/>
          <w:i w:val="0"/>
          <w:iCs w:val="0"/>
          <w:sz w:val="24"/>
          <w:szCs w:val="24"/>
        </w:rPr>
        <w:t xml:space="preserve">        Сведения о детях, прибывших в МБОУ «_____________________________________»</w:t>
      </w:r>
    </w:p>
    <w:p w:rsidR="004A1348" w:rsidRPr="00300342" w:rsidRDefault="004A1348" w:rsidP="00300342">
      <w:pPr>
        <w:spacing w:after="0" w:line="240" w:lineRule="auto"/>
        <w:jc w:val="center"/>
        <w:rPr>
          <w:rFonts w:ascii="Times New Roman" w:hAnsi="Times New Roman" w:cs="Times New Roman"/>
          <w:sz w:val="24"/>
          <w:szCs w:val="24"/>
        </w:rPr>
      </w:pPr>
      <w:r w:rsidRPr="00300342">
        <w:rPr>
          <w:rFonts w:ascii="Times New Roman" w:hAnsi="Times New Roman" w:cs="Times New Roman"/>
          <w:sz w:val="24"/>
          <w:szCs w:val="24"/>
        </w:rPr>
        <w:t>в течение _____четверти/ учебного года *</w:t>
      </w:r>
    </w:p>
    <w:p w:rsidR="004A1348" w:rsidRPr="00300342" w:rsidRDefault="004A1348" w:rsidP="00300342">
      <w:pPr>
        <w:spacing w:after="0" w:line="240" w:lineRule="auto"/>
        <w:jc w:val="center"/>
        <w:rPr>
          <w:rFonts w:ascii="Times New Roman" w:hAnsi="Times New Roman" w:cs="Times New Roman"/>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r w:rsidRPr="00300342">
        <w:rPr>
          <w:rFonts w:ascii="Times New Roman" w:hAnsi="Times New Roman" w:cs="Times New Roman"/>
          <w:color w:val="000000"/>
          <w:spacing w:val="-6"/>
          <w:sz w:val="24"/>
          <w:szCs w:val="24"/>
        </w:rPr>
        <w:t xml:space="preserve">Руководитель </w:t>
      </w: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r w:rsidRPr="00300342">
        <w:rPr>
          <w:rFonts w:ascii="Times New Roman" w:hAnsi="Times New Roman" w:cs="Times New Roman"/>
          <w:color w:val="000000"/>
          <w:spacing w:val="-6"/>
          <w:sz w:val="24"/>
          <w:szCs w:val="24"/>
        </w:rPr>
        <w:t xml:space="preserve">общеобразовательного учреждения ___________________ / _____________________________                          </w:t>
      </w: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r w:rsidRPr="00300342">
        <w:rPr>
          <w:rFonts w:ascii="Times New Roman" w:hAnsi="Times New Roman" w:cs="Times New Roman"/>
          <w:color w:val="000000"/>
          <w:spacing w:val="-6"/>
          <w:sz w:val="24"/>
          <w:szCs w:val="24"/>
        </w:rPr>
        <w:t xml:space="preserve">                                                                            (подпись)                  расшифровка подписи (Ф.И.О)</w:t>
      </w:r>
    </w:p>
    <w:p w:rsidR="004A1348" w:rsidRPr="00300342" w:rsidRDefault="004A1348" w:rsidP="00300342">
      <w:pPr>
        <w:shd w:val="clear" w:color="auto" w:fill="FFFFFF"/>
        <w:tabs>
          <w:tab w:val="left" w:pos="677"/>
        </w:tabs>
        <w:spacing w:after="0" w:line="240" w:lineRule="auto"/>
        <w:ind w:hanging="293"/>
        <w:rPr>
          <w:rFonts w:ascii="Times New Roman" w:hAnsi="Times New Roman" w:cs="Times New Roman"/>
          <w:color w:val="000000"/>
          <w:spacing w:val="-6"/>
          <w:sz w:val="24"/>
          <w:szCs w:val="24"/>
        </w:rPr>
      </w:pPr>
      <w:r w:rsidRPr="00300342">
        <w:rPr>
          <w:rFonts w:ascii="Times New Roman" w:hAnsi="Times New Roman" w:cs="Times New Roman"/>
          <w:color w:val="000000"/>
          <w:spacing w:val="-6"/>
          <w:sz w:val="24"/>
          <w:szCs w:val="24"/>
        </w:rPr>
        <w:t>МП</w:t>
      </w:r>
    </w:p>
    <w:p w:rsidR="004A1348" w:rsidRPr="00300342" w:rsidRDefault="004A1348" w:rsidP="00300342">
      <w:pPr>
        <w:shd w:val="clear" w:color="auto" w:fill="FFFFFF"/>
        <w:tabs>
          <w:tab w:val="left" w:pos="677"/>
        </w:tabs>
        <w:spacing w:after="0" w:line="240" w:lineRule="auto"/>
        <w:rPr>
          <w:rFonts w:ascii="Times New Roman" w:hAnsi="Times New Roman" w:cs="Times New Roman"/>
          <w:color w:val="000000"/>
          <w:spacing w:val="-6"/>
          <w:sz w:val="24"/>
          <w:szCs w:val="24"/>
        </w:rPr>
      </w:pPr>
    </w:p>
    <w:p w:rsidR="004A1348" w:rsidRPr="00300342" w:rsidRDefault="004A1348" w:rsidP="00300342">
      <w:pPr>
        <w:shd w:val="clear" w:color="auto" w:fill="FFFFFF"/>
        <w:tabs>
          <w:tab w:val="left" w:pos="677"/>
        </w:tabs>
        <w:spacing w:after="0" w:line="240" w:lineRule="auto"/>
        <w:rPr>
          <w:rFonts w:ascii="Times New Roman" w:hAnsi="Times New Roman" w:cs="Times New Roman"/>
          <w:color w:val="000000"/>
          <w:spacing w:val="-6"/>
          <w:sz w:val="24"/>
          <w:szCs w:val="24"/>
        </w:rPr>
      </w:pPr>
    </w:p>
    <w:p w:rsidR="004A1348" w:rsidRPr="002E4FCF" w:rsidRDefault="004A1348" w:rsidP="00300342">
      <w:pPr>
        <w:spacing w:after="0" w:line="240" w:lineRule="auto"/>
        <w:rPr>
          <w:rFonts w:ascii="Times New Roman" w:hAnsi="Times New Roman" w:cs="Times New Roman"/>
          <w:sz w:val="20"/>
          <w:szCs w:val="20"/>
        </w:rPr>
      </w:pPr>
      <w:r w:rsidRPr="002E4FCF">
        <w:rPr>
          <w:rFonts w:ascii="Times New Roman" w:hAnsi="Times New Roman" w:cs="Times New Roman"/>
          <w:sz w:val="20"/>
          <w:szCs w:val="20"/>
        </w:rPr>
        <w:t>*</w:t>
      </w:r>
      <w:r w:rsidRPr="002E4FCF">
        <w:rPr>
          <w:rFonts w:ascii="Times New Roman" w:hAnsi="Times New Roman" w:cs="Times New Roman"/>
          <w:color w:val="000000"/>
          <w:spacing w:val="-6"/>
          <w:sz w:val="20"/>
          <w:szCs w:val="20"/>
        </w:rPr>
        <w:t xml:space="preserve">Составляется  </w:t>
      </w:r>
      <w:r w:rsidRPr="002E4FCF">
        <w:rPr>
          <w:rFonts w:ascii="Times New Roman" w:hAnsi="Times New Roman" w:cs="Times New Roman"/>
          <w:sz w:val="20"/>
          <w:szCs w:val="20"/>
        </w:rPr>
        <w:t xml:space="preserve">по итогам 1 четверти, 1 полугодия, 3 четверти и учебного года </w:t>
      </w:r>
      <w:r w:rsidRPr="002E4FCF">
        <w:rPr>
          <w:rFonts w:ascii="Times New Roman" w:hAnsi="Times New Roman" w:cs="Times New Roman"/>
          <w:color w:val="000000"/>
          <w:spacing w:val="-6"/>
          <w:sz w:val="20"/>
          <w:szCs w:val="20"/>
        </w:rPr>
        <w:t xml:space="preserve">в соответствии с пунктом  4.6.3.  Регламента  и </w:t>
      </w:r>
      <w:r w:rsidRPr="002E4FCF">
        <w:rPr>
          <w:rFonts w:ascii="Times New Roman" w:hAnsi="Times New Roman" w:cs="Times New Roman"/>
          <w:sz w:val="20"/>
          <w:szCs w:val="20"/>
        </w:rPr>
        <w:t xml:space="preserve"> направляется в Управление образования</w:t>
      </w: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spacing w:after="0" w:line="240" w:lineRule="auto"/>
        <w:rPr>
          <w:rFonts w:ascii="Times New Roman" w:hAnsi="Times New Roman" w:cs="Times New Roman"/>
          <w:sz w:val="24"/>
          <w:szCs w:val="24"/>
        </w:rPr>
      </w:pPr>
    </w:p>
    <w:p w:rsidR="004A1348" w:rsidRDefault="004A1348" w:rsidP="00300342">
      <w:pPr>
        <w:spacing w:after="0" w:line="240" w:lineRule="auto"/>
        <w:rPr>
          <w:rFonts w:ascii="Times New Roman" w:hAnsi="Times New Roman" w:cs="Times New Roman"/>
          <w:sz w:val="24"/>
          <w:szCs w:val="24"/>
        </w:rPr>
      </w:pPr>
    </w:p>
    <w:p w:rsidR="004A1348" w:rsidRDefault="004A1348" w:rsidP="00300342">
      <w:pPr>
        <w:spacing w:after="0" w:line="240" w:lineRule="auto"/>
        <w:rPr>
          <w:rFonts w:ascii="Times New Roman" w:hAnsi="Times New Roman" w:cs="Times New Roman"/>
          <w:sz w:val="24"/>
          <w:szCs w:val="24"/>
        </w:rPr>
      </w:pP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spacing w:after="0" w:line="240" w:lineRule="auto"/>
        <w:rPr>
          <w:rFonts w:ascii="Times New Roman" w:hAnsi="Times New Roman" w:cs="Times New Roman"/>
          <w:sz w:val="24"/>
          <w:szCs w:val="24"/>
        </w:rPr>
      </w:pPr>
    </w:p>
    <w:p w:rsidR="004A1348" w:rsidRPr="00300342" w:rsidRDefault="004A1348" w:rsidP="00300342">
      <w:pPr>
        <w:spacing w:after="0" w:line="240" w:lineRule="auto"/>
        <w:jc w:val="both"/>
        <w:rPr>
          <w:rFonts w:ascii="Times New Roman" w:hAnsi="Times New Roman" w:cs="Times New Roman"/>
          <w:sz w:val="24"/>
          <w:szCs w:val="24"/>
        </w:rPr>
      </w:pPr>
      <w:r w:rsidRPr="00300342">
        <w:rPr>
          <w:rFonts w:ascii="Times New Roman" w:hAnsi="Times New Roman" w:cs="Times New Roman"/>
          <w:sz w:val="24"/>
          <w:szCs w:val="24"/>
        </w:rPr>
        <w:t>Подготовил:                                                                                  П.Г. Барлуков</w:t>
      </w:r>
    </w:p>
    <w:p w:rsidR="004A1348" w:rsidRPr="00300342" w:rsidRDefault="004A1348" w:rsidP="00300342">
      <w:pPr>
        <w:spacing w:after="0" w:line="240" w:lineRule="auto"/>
        <w:jc w:val="both"/>
        <w:rPr>
          <w:rFonts w:ascii="Times New Roman" w:hAnsi="Times New Roman" w:cs="Times New Roman"/>
          <w:sz w:val="24"/>
          <w:szCs w:val="24"/>
        </w:rPr>
      </w:pPr>
    </w:p>
    <w:p w:rsidR="004A1348" w:rsidRPr="00300342" w:rsidRDefault="004A1348" w:rsidP="00300342">
      <w:pPr>
        <w:spacing w:after="0" w:line="240" w:lineRule="auto"/>
        <w:jc w:val="both"/>
        <w:rPr>
          <w:rFonts w:ascii="Times New Roman" w:hAnsi="Times New Roman" w:cs="Times New Roman"/>
          <w:sz w:val="24"/>
          <w:szCs w:val="24"/>
        </w:rPr>
      </w:pPr>
      <w:r w:rsidRPr="00300342">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М.Г. Хахаева</w:t>
      </w:r>
    </w:p>
    <w:p w:rsidR="004A1348" w:rsidRPr="00300342" w:rsidRDefault="004A1348" w:rsidP="00300342">
      <w:pPr>
        <w:spacing w:after="0" w:line="240" w:lineRule="auto"/>
        <w:ind w:firstLine="708"/>
        <w:jc w:val="both"/>
        <w:rPr>
          <w:rFonts w:ascii="Times New Roman" w:hAnsi="Times New Roman" w:cs="Times New Roman"/>
          <w:sz w:val="24"/>
          <w:szCs w:val="24"/>
        </w:rPr>
      </w:pPr>
    </w:p>
    <w:p w:rsidR="004A1348" w:rsidRPr="00300342" w:rsidRDefault="004A1348" w:rsidP="00B26F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0"/>
        </w:tabs>
        <w:spacing w:after="0" w:line="240" w:lineRule="auto"/>
        <w:jc w:val="both"/>
        <w:rPr>
          <w:rFonts w:ascii="Times New Roman" w:hAnsi="Times New Roman" w:cs="Times New Roman"/>
          <w:sz w:val="24"/>
          <w:szCs w:val="24"/>
        </w:rPr>
      </w:pPr>
      <w:r w:rsidRPr="00300342">
        <w:rPr>
          <w:rFonts w:ascii="Times New Roman" w:hAnsi="Times New Roman" w:cs="Times New Roman"/>
          <w:sz w:val="24"/>
          <w:szCs w:val="24"/>
        </w:rPr>
        <w:t xml:space="preserve">   </w:t>
      </w:r>
      <w:r w:rsidRPr="00300342">
        <w:rPr>
          <w:rFonts w:ascii="Times New Roman" w:hAnsi="Times New Roman" w:cs="Times New Roman"/>
          <w:sz w:val="24"/>
          <w:szCs w:val="24"/>
        </w:rPr>
        <w:tab/>
      </w:r>
      <w:r w:rsidRPr="00300342">
        <w:rPr>
          <w:rFonts w:ascii="Times New Roman" w:hAnsi="Times New Roman" w:cs="Times New Roman"/>
          <w:sz w:val="24"/>
          <w:szCs w:val="24"/>
        </w:rPr>
        <w:tab/>
      </w:r>
      <w:r w:rsidRPr="00300342">
        <w:rPr>
          <w:rFonts w:ascii="Times New Roman" w:hAnsi="Times New Roman" w:cs="Times New Roman"/>
          <w:sz w:val="24"/>
          <w:szCs w:val="24"/>
        </w:rPr>
        <w:tab/>
      </w:r>
      <w:r w:rsidRPr="00300342">
        <w:rPr>
          <w:rFonts w:ascii="Times New Roman" w:hAnsi="Times New Roman" w:cs="Times New Roman"/>
          <w:sz w:val="24"/>
          <w:szCs w:val="24"/>
        </w:rPr>
        <w:tab/>
      </w:r>
      <w:r w:rsidRPr="00300342">
        <w:rPr>
          <w:rFonts w:ascii="Times New Roman" w:hAnsi="Times New Roman" w:cs="Times New Roman"/>
          <w:sz w:val="24"/>
          <w:szCs w:val="24"/>
        </w:rPr>
        <w:tab/>
      </w:r>
      <w:r w:rsidRPr="00300342">
        <w:rPr>
          <w:rFonts w:ascii="Times New Roman" w:hAnsi="Times New Roman" w:cs="Times New Roman"/>
          <w:sz w:val="24"/>
          <w:szCs w:val="24"/>
        </w:rPr>
        <w:tab/>
      </w:r>
      <w:r w:rsidRPr="00300342">
        <w:rPr>
          <w:rFonts w:ascii="Times New Roman" w:hAnsi="Times New Roman" w:cs="Times New Roman"/>
          <w:sz w:val="24"/>
          <w:szCs w:val="24"/>
        </w:rPr>
        <w:tab/>
        <w:t xml:space="preserve">   </w:t>
      </w:r>
      <w:r>
        <w:rPr>
          <w:rFonts w:ascii="Times New Roman" w:hAnsi="Times New Roman" w:cs="Times New Roman"/>
          <w:sz w:val="24"/>
          <w:szCs w:val="24"/>
        </w:rPr>
        <w:t xml:space="preserve">                 Г.С. Бардамов</w:t>
      </w:r>
      <w:r>
        <w:rPr>
          <w:rFonts w:ascii="Times New Roman" w:hAnsi="Times New Roman" w:cs="Times New Roman"/>
          <w:sz w:val="24"/>
          <w:szCs w:val="24"/>
        </w:rPr>
        <w:tab/>
      </w:r>
    </w:p>
    <w:p w:rsidR="004A1348" w:rsidRPr="00300342" w:rsidRDefault="004A1348" w:rsidP="00300342">
      <w:pPr>
        <w:spacing w:after="0" w:line="240" w:lineRule="auto"/>
        <w:jc w:val="both"/>
        <w:rPr>
          <w:rFonts w:ascii="Times New Roman" w:hAnsi="Times New Roman" w:cs="Times New Roman"/>
          <w:sz w:val="24"/>
          <w:szCs w:val="24"/>
        </w:rPr>
      </w:pPr>
    </w:p>
    <w:p w:rsidR="004A1348" w:rsidRPr="00300342" w:rsidRDefault="004A1348" w:rsidP="00300342">
      <w:pPr>
        <w:pStyle w:val="a"/>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        Г.В. Москвитина</w:t>
      </w:r>
    </w:p>
    <w:p w:rsidR="004A1348" w:rsidRPr="00923B15" w:rsidRDefault="004A1348" w:rsidP="00300342">
      <w:pPr>
        <w:pStyle w:val="a"/>
        <w:jc w:val="both"/>
        <w:rPr>
          <w:rFonts w:ascii="Times New Roman" w:hAnsi="Times New Roman" w:cs="Times New Roman"/>
          <w:color w:val="auto"/>
          <w:sz w:val="24"/>
          <w:szCs w:val="24"/>
        </w:rPr>
      </w:pPr>
    </w:p>
    <w:p w:rsidR="004A1348" w:rsidRPr="00923B15" w:rsidRDefault="004A1348" w:rsidP="00300342">
      <w:pPr>
        <w:pStyle w:val="a"/>
        <w:jc w:val="both"/>
        <w:rPr>
          <w:rFonts w:ascii="Times New Roman" w:hAnsi="Times New Roman" w:cs="Times New Roman"/>
          <w:color w:val="auto"/>
          <w:sz w:val="24"/>
          <w:szCs w:val="24"/>
        </w:rPr>
      </w:pPr>
    </w:p>
    <w:p w:rsidR="004A1348" w:rsidRPr="00A06C9B" w:rsidRDefault="004A1348" w:rsidP="00300342">
      <w:pPr>
        <w:spacing w:after="0" w:line="240" w:lineRule="auto"/>
        <w:rPr>
          <w:rFonts w:ascii="Times New Roman" w:hAnsi="Times New Roman" w:cs="Times New Roman"/>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pStyle w:val="a"/>
        <w:jc w:val="both"/>
        <w:rPr>
          <w:rFonts w:ascii="Times New Roman" w:hAnsi="Times New Roman" w:cs="Times New Roman"/>
          <w:color w:val="auto"/>
          <w:sz w:val="24"/>
          <w:szCs w:val="24"/>
        </w:rPr>
      </w:pPr>
    </w:p>
    <w:p w:rsidR="004A1348" w:rsidRPr="00923B15" w:rsidRDefault="004A1348" w:rsidP="000E0A36">
      <w:pPr>
        <w:spacing w:after="0" w:line="240" w:lineRule="auto"/>
        <w:rPr>
          <w:rFonts w:ascii="Times New Roman" w:hAnsi="Times New Roman" w:cs="Times New Roman"/>
          <w:sz w:val="24"/>
          <w:szCs w:val="24"/>
        </w:rPr>
      </w:pPr>
    </w:p>
    <w:sectPr w:rsidR="004A1348" w:rsidRPr="00923B15" w:rsidSect="002A2F2A">
      <w:pgSz w:w="11906" w:h="16838"/>
      <w:pgMar w:top="1079" w:right="56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2869"/>
        </w:tabs>
        <w:ind w:left="2869" w:hanging="360"/>
      </w:pPr>
      <w:rPr>
        <w:rFonts w:ascii="Symbol" w:hAnsi="Symbol" w:cs="Symbol"/>
      </w:rPr>
    </w:lvl>
  </w:abstractNum>
  <w:abstractNum w:abstractNumId="1">
    <w:nsid w:val="00CF285C"/>
    <w:multiLevelType w:val="hybridMultilevel"/>
    <w:tmpl w:val="77683A5A"/>
    <w:lvl w:ilvl="0" w:tplc="BF5CD21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58E3375E"/>
    <w:multiLevelType w:val="hybridMultilevel"/>
    <w:tmpl w:val="7DD4BE44"/>
    <w:lvl w:ilvl="0" w:tplc="81F87CF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D2A4C0A"/>
    <w:multiLevelType w:val="multilevel"/>
    <w:tmpl w:val="023AEE18"/>
    <w:lvl w:ilvl="0">
      <w:start w:val="2"/>
      <w:numFmt w:val="decimal"/>
      <w:lvlText w:val="%1."/>
      <w:lvlJc w:val="left"/>
      <w:pPr>
        <w:tabs>
          <w:tab w:val="num" w:pos="525"/>
        </w:tabs>
        <w:ind w:left="525" w:hanging="525"/>
      </w:pPr>
      <w:rPr>
        <w:rFonts w:hint="default"/>
        <w:color w:val="000000"/>
      </w:rPr>
    </w:lvl>
    <w:lvl w:ilvl="1">
      <w:start w:val="2"/>
      <w:numFmt w:val="decimal"/>
      <w:lvlText w:val="%1.%2."/>
      <w:lvlJc w:val="left"/>
      <w:pPr>
        <w:tabs>
          <w:tab w:val="num" w:pos="1185"/>
        </w:tabs>
        <w:ind w:left="1185" w:hanging="525"/>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7080"/>
        </w:tabs>
        <w:ind w:left="7080" w:hanging="1800"/>
      </w:pPr>
      <w:rPr>
        <w:rFonts w:hint="default"/>
        <w:color w:val="000000"/>
      </w:rPr>
    </w:lvl>
  </w:abstractNum>
  <w:abstractNum w:abstractNumId="4">
    <w:nsid w:val="6829471C"/>
    <w:multiLevelType w:val="multilevel"/>
    <w:tmpl w:val="7A7A383A"/>
    <w:lvl w:ilvl="0">
      <w:start w:val="4"/>
      <w:numFmt w:val="decimal"/>
      <w:lvlText w:val="%1."/>
      <w:lvlJc w:val="left"/>
      <w:pPr>
        <w:tabs>
          <w:tab w:val="num" w:pos="540"/>
        </w:tabs>
        <w:ind w:left="540" w:hanging="540"/>
      </w:pPr>
      <w:rPr>
        <w:rFonts w:hint="default"/>
        <w:color w:val="auto"/>
      </w:rPr>
    </w:lvl>
    <w:lvl w:ilvl="1">
      <w:start w:val="3"/>
      <w:numFmt w:val="decimal"/>
      <w:lvlText w:val="%1.%2."/>
      <w:lvlJc w:val="left"/>
      <w:pPr>
        <w:tabs>
          <w:tab w:val="num" w:pos="900"/>
        </w:tabs>
        <w:ind w:left="900" w:hanging="540"/>
      </w:pPr>
      <w:rPr>
        <w:rFonts w:hint="default"/>
        <w:color w:val="auto"/>
      </w:rPr>
    </w:lvl>
    <w:lvl w:ilvl="2">
      <w:start w:val="5"/>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5">
    <w:nsid w:val="73B53AB4"/>
    <w:multiLevelType w:val="singleLevel"/>
    <w:tmpl w:val="998612EA"/>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9BF"/>
    <w:rsid w:val="00002331"/>
    <w:rsid w:val="00010C7F"/>
    <w:rsid w:val="00017FA7"/>
    <w:rsid w:val="0002199F"/>
    <w:rsid w:val="0002455D"/>
    <w:rsid w:val="000260AE"/>
    <w:rsid w:val="000434BB"/>
    <w:rsid w:val="00050810"/>
    <w:rsid w:val="00051EAE"/>
    <w:rsid w:val="000535DF"/>
    <w:rsid w:val="00060102"/>
    <w:rsid w:val="000640D0"/>
    <w:rsid w:val="00075C61"/>
    <w:rsid w:val="00091894"/>
    <w:rsid w:val="0009203D"/>
    <w:rsid w:val="00094D8E"/>
    <w:rsid w:val="00095F09"/>
    <w:rsid w:val="000A3411"/>
    <w:rsid w:val="000B08ED"/>
    <w:rsid w:val="000B7848"/>
    <w:rsid w:val="000C5DF9"/>
    <w:rsid w:val="000C674E"/>
    <w:rsid w:val="000D7966"/>
    <w:rsid w:val="000E0705"/>
    <w:rsid w:val="000E0A36"/>
    <w:rsid w:val="000E0DF2"/>
    <w:rsid w:val="00104839"/>
    <w:rsid w:val="0010608E"/>
    <w:rsid w:val="00107160"/>
    <w:rsid w:val="001126F0"/>
    <w:rsid w:val="00133035"/>
    <w:rsid w:val="0013390A"/>
    <w:rsid w:val="00133FBC"/>
    <w:rsid w:val="00153FD0"/>
    <w:rsid w:val="00156125"/>
    <w:rsid w:val="00161131"/>
    <w:rsid w:val="00162527"/>
    <w:rsid w:val="001672F5"/>
    <w:rsid w:val="00173491"/>
    <w:rsid w:val="00175D24"/>
    <w:rsid w:val="00190A42"/>
    <w:rsid w:val="00197E7C"/>
    <w:rsid w:val="001A0C83"/>
    <w:rsid w:val="001A4D2E"/>
    <w:rsid w:val="001C6F33"/>
    <w:rsid w:val="001D3307"/>
    <w:rsid w:val="001D771A"/>
    <w:rsid w:val="001E0782"/>
    <w:rsid w:val="001F5886"/>
    <w:rsid w:val="00200935"/>
    <w:rsid w:val="002043BE"/>
    <w:rsid w:val="00206D9E"/>
    <w:rsid w:val="00210EAF"/>
    <w:rsid w:val="002111BC"/>
    <w:rsid w:val="00216A48"/>
    <w:rsid w:val="00224A25"/>
    <w:rsid w:val="00227C26"/>
    <w:rsid w:val="00242830"/>
    <w:rsid w:val="002464AB"/>
    <w:rsid w:val="0025622D"/>
    <w:rsid w:val="00260E67"/>
    <w:rsid w:val="00277FD1"/>
    <w:rsid w:val="00284D32"/>
    <w:rsid w:val="00285EE7"/>
    <w:rsid w:val="00290E53"/>
    <w:rsid w:val="002A2632"/>
    <w:rsid w:val="002A2F2A"/>
    <w:rsid w:val="002B1A12"/>
    <w:rsid w:val="002C0F0A"/>
    <w:rsid w:val="002E0EDB"/>
    <w:rsid w:val="002E4FCF"/>
    <w:rsid w:val="002F152C"/>
    <w:rsid w:val="002F2360"/>
    <w:rsid w:val="002F274B"/>
    <w:rsid w:val="002F3920"/>
    <w:rsid w:val="002F6A39"/>
    <w:rsid w:val="00300342"/>
    <w:rsid w:val="003005CF"/>
    <w:rsid w:val="00306206"/>
    <w:rsid w:val="003143D1"/>
    <w:rsid w:val="00315361"/>
    <w:rsid w:val="0031683B"/>
    <w:rsid w:val="00327538"/>
    <w:rsid w:val="003352F6"/>
    <w:rsid w:val="00342314"/>
    <w:rsid w:val="00354FF8"/>
    <w:rsid w:val="00377552"/>
    <w:rsid w:val="00382CBF"/>
    <w:rsid w:val="003847B2"/>
    <w:rsid w:val="003A27E8"/>
    <w:rsid w:val="003B5486"/>
    <w:rsid w:val="003E4261"/>
    <w:rsid w:val="003E6442"/>
    <w:rsid w:val="004021AF"/>
    <w:rsid w:val="00404B0C"/>
    <w:rsid w:val="00417FF7"/>
    <w:rsid w:val="00424860"/>
    <w:rsid w:val="00432C6B"/>
    <w:rsid w:val="00435694"/>
    <w:rsid w:val="00451EDA"/>
    <w:rsid w:val="00454225"/>
    <w:rsid w:val="00455747"/>
    <w:rsid w:val="0046080D"/>
    <w:rsid w:val="00463BE6"/>
    <w:rsid w:val="0046454C"/>
    <w:rsid w:val="00466502"/>
    <w:rsid w:val="00474553"/>
    <w:rsid w:val="0047517E"/>
    <w:rsid w:val="00482680"/>
    <w:rsid w:val="0049513C"/>
    <w:rsid w:val="004A1348"/>
    <w:rsid w:val="004A194C"/>
    <w:rsid w:val="004B7A97"/>
    <w:rsid w:val="004C3377"/>
    <w:rsid w:val="004F0F6F"/>
    <w:rsid w:val="004F7AD6"/>
    <w:rsid w:val="00504311"/>
    <w:rsid w:val="005065B7"/>
    <w:rsid w:val="00510D89"/>
    <w:rsid w:val="00521A61"/>
    <w:rsid w:val="0052492A"/>
    <w:rsid w:val="00532724"/>
    <w:rsid w:val="00534769"/>
    <w:rsid w:val="00534AAD"/>
    <w:rsid w:val="0054799F"/>
    <w:rsid w:val="00555027"/>
    <w:rsid w:val="00555D4C"/>
    <w:rsid w:val="00563513"/>
    <w:rsid w:val="0056505E"/>
    <w:rsid w:val="00567C60"/>
    <w:rsid w:val="00575D2C"/>
    <w:rsid w:val="00583EC4"/>
    <w:rsid w:val="0058404A"/>
    <w:rsid w:val="005A10C0"/>
    <w:rsid w:val="005A5815"/>
    <w:rsid w:val="005B7804"/>
    <w:rsid w:val="005B7BF9"/>
    <w:rsid w:val="005D150B"/>
    <w:rsid w:val="005D5D54"/>
    <w:rsid w:val="005D69D1"/>
    <w:rsid w:val="005D7344"/>
    <w:rsid w:val="005E34E6"/>
    <w:rsid w:val="005F0046"/>
    <w:rsid w:val="005F16E9"/>
    <w:rsid w:val="005F67D4"/>
    <w:rsid w:val="005F6BEF"/>
    <w:rsid w:val="006006F9"/>
    <w:rsid w:val="006024F1"/>
    <w:rsid w:val="006118E1"/>
    <w:rsid w:val="00612BF8"/>
    <w:rsid w:val="00614805"/>
    <w:rsid w:val="00614888"/>
    <w:rsid w:val="00615837"/>
    <w:rsid w:val="00641B5C"/>
    <w:rsid w:val="0065091D"/>
    <w:rsid w:val="00665918"/>
    <w:rsid w:val="00670ECC"/>
    <w:rsid w:val="00672363"/>
    <w:rsid w:val="006745E5"/>
    <w:rsid w:val="006825D9"/>
    <w:rsid w:val="00697DEF"/>
    <w:rsid w:val="006A084B"/>
    <w:rsid w:val="006A6CD9"/>
    <w:rsid w:val="006B27D8"/>
    <w:rsid w:val="006B4724"/>
    <w:rsid w:val="006C1DF2"/>
    <w:rsid w:val="006F2713"/>
    <w:rsid w:val="006F5288"/>
    <w:rsid w:val="006F77EF"/>
    <w:rsid w:val="0070359E"/>
    <w:rsid w:val="007448DC"/>
    <w:rsid w:val="00750CCD"/>
    <w:rsid w:val="00766DCB"/>
    <w:rsid w:val="00786012"/>
    <w:rsid w:val="00795693"/>
    <w:rsid w:val="00797939"/>
    <w:rsid w:val="007B1476"/>
    <w:rsid w:val="007B1625"/>
    <w:rsid w:val="007B21D5"/>
    <w:rsid w:val="007B3A08"/>
    <w:rsid w:val="007D5D89"/>
    <w:rsid w:val="007E627A"/>
    <w:rsid w:val="007F3C4A"/>
    <w:rsid w:val="007F6AFC"/>
    <w:rsid w:val="00803737"/>
    <w:rsid w:val="0081131C"/>
    <w:rsid w:val="008230F0"/>
    <w:rsid w:val="00852C73"/>
    <w:rsid w:val="00854229"/>
    <w:rsid w:val="00860C65"/>
    <w:rsid w:val="00864C1C"/>
    <w:rsid w:val="008654D8"/>
    <w:rsid w:val="008710FF"/>
    <w:rsid w:val="008752AD"/>
    <w:rsid w:val="00875BF6"/>
    <w:rsid w:val="008861DF"/>
    <w:rsid w:val="008A37F9"/>
    <w:rsid w:val="008A45B6"/>
    <w:rsid w:val="008B2896"/>
    <w:rsid w:val="008B7BE3"/>
    <w:rsid w:val="008C379F"/>
    <w:rsid w:val="008C5138"/>
    <w:rsid w:val="008D25BD"/>
    <w:rsid w:val="008E2509"/>
    <w:rsid w:val="008F6BED"/>
    <w:rsid w:val="009000F5"/>
    <w:rsid w:val="00902E17"/>
    <w:rsid w:val="00903C79"/>
    <w:rsid w:val="0090733F"/>
    <w:rsid w:val="009122E3"/>
    <w:rsid w:val="00923B15"/>
    <w:rsid w:val="009242EF"/>
    <w:rsid w:val="0092646F"/>
    <w:rsid w:val="0093448F"/>
    <w:rsid w:val="00934CDC"/>
    <w:rsid w:val="00950F2E"/>
    <w:rsid w:val="00953B0C"/>
    <w:rsid w:val="0096714A"/>
    <w:rsid w:val="0097009F"/>
    <w:rsid w:val="00974B4B"/>
    <w:rsid w:val="0097612C"/>
    <w:rsid w:val="00983EF1"/>
    <w:rsid w:val="00990103"/>
    <w:rsid w:val="009A0C2A"/>
    <w:rsid w:val="009A13B1"/>
    <w:rsid w:val="009B61FC"/>
    <w:rsid w:val="009D18B8"/>
    <w:rsid w:val="009E0E2D"/>
    <w:rsid w:val="009F47B9"/>
    <w:rsid w:val="009F695B"/>
    <w:rsid w:val="00A0027D"/>
    <w:rsid w:val="00A02C04"/>
    <w:rsid w:val="00A04FCE"/>
    <w:rsid w:val="00A06C9B"/>
    <w:rsid w:val="00A22D5F"/>
    <w:rsid w:val="00A24A38"/>
    <w:rsid w:val="00A300CC"/>
    <w:rsid w:val="00A30577"/>
    <w:rsid w:val="00A35323"/>
    <w:rsid w:val="00A4078F"/>
    <w:rsid w:val="00A442DA"/>
    <w:rsid w:val="00A56864"/>
    <w:rsid w:val="00A63398"/>
    <w:rsid w:val="00A673AD"/>
    <w:rsid w:val="00A71D97"/>
    <w:rsid w:val="00A75EE4"/>
    <w:rsid w:val="00A803B5"/>
    <w:rsid w:val="00A97B08"/>
    <w:rsid w:val="00AA369A"/>
    <w:rsid w:val="00AA537A"/>
    <w:rsid w:val="00AB1FED"/>
    <w:rsid w:val="00AB32E3"/>
    <w:rsid w:val="00AC05FE"/>
    <w:rsid w:val="00AC4D0D"/>
    <w:rsid w:val="00AC5183"/>
    <w:rsid w:val="00AD2B70"/>
    <w:rsid w:val="00AF1913"/>
    <w:rsid w:val="00AF22E9"/>
    <w:rsid w:val="00B04F3A"/>
    <w:rsid w:val="00B26F8B"/>
    <w:rsid w:val="00B4468C"/>
    <w:rsid w:val="00B53E3D"/>
    <w:rsid w:val="00B5478A"/>
    <w:rsid w:val="00B64876"/>
    <w:rsid w:val="00B8541A"/>
    <w:rsid w:val="00B877BA"/>
    <w:rsid w:val="00B90C7B"/>
    <w:rsid w:val="00BA0B16"/>
    <w:rsid w:val="00BA2AE5"/>
    <w:rsid w:val="00BA7C28"/>
    <w:rsid w:val="00BB7EA6"/>
    <w:rsid w:val="00BC5948"/>
    <w:rsid w:val="00BC6814"/>
    <w:rsid w:val="00BD3BA0"/>
    <w:rsid w:val="00BE449C"/>
    <w:rsid w:val="00BF03E3"/>
    <w:rsid w:val="00C0488E"/>
    <w:rsid w:val="00C12D4A"/>
    <w:rsid w:val="00C139DE"/>
    <w:rsid w:val="00C14AFE"/>
    <w:rsid w:val="00C231B6"/>
    <w:rsid w:val="00C3568C"/>
    <w:rsid w:val="00C53402"/>
    <w:rsid w:val="00C53B25"/>
    <w:rsid w:val="00C55D93"/>
    <w:rsid w:val="00C57849"/>
    <w:rsid w:val="00C73F38"/>
    <w:rsid w:val="00C77C4C"/>
    <w:rsid w:val="00C90773"/>
    <w:rsid w:val="00C910DD"/>
    <w:rsid w:val="00C919BF"/>
    <w:rsid w:val="00CB0150"/>
    <w:rsid w:val="00CB0A84"/>
    <w:rsid w:val="00CB1210"/>
    <w:rsid w:val="00CC5B5D"/>
    <w:rsid w:val="00CD3835"/>
    <w:rsid w:val="00CD4E09"/>
    <w:rsid w:val="00CD5638"/>
    <w:rsid w:val="00CE7716"/>
    <w:rsid w:val="00CF171A"/>
    <w:rsid w:val="00CF2880"/>
    <w:rsid w:val="00CF59E4"/>
    <w:rsid w:val="00CF7908"/>
    <w:rsid w:val="00D03B3C"/>
    <w:rsid w:val="00D076D5"/>
    <w:rsid w:val="00D17BED"/>
    <w:rsid w:val="00D23392"/>
    <w:rsid w:val="00D236B1"/>
    <w:rsid w:val="00D25D47"/>
    <w:rsid w:val="00D31FF9"/>
    <w:rsid w:val="00D35894"/>
    <w:rsid w:val="00D45766"/>
    <w:rsid w:val="00D46675"/>
    <w:rsid w:val="00D60205"/>
    <w:rsid w:val="00D61391"/>
    <w:rsid w:val="00D66377"/>
    <w:rsid w:val="00D722F2"/>
    <w:rsid w:val="00D92700"/>
    <w:rsid w:val="00D93343"/>
    <w:rsid w:val="00D95E08"/>
    <w:rsid w:val="00DB2B5A"/>
    <w:rsid w:val="00DC0A5A"/>
    <w:rsid w:val="00DC0C3A"/>
    <w:rsid w:val="00DD5253"/>
    <w:rsid w:val="00DE5BA3"/>
    <w:rsid w:val="00E03FAD"/>
    <w:rsid w:val="00E06B8D"/>
    <w:rsid w:val="00E12081"/>
    <w:rsid w:val="00E12090"/>
    <w:rsid w:val="00E273EF"/>
    <w:rsid w:val="00E30E10"/>
    <w:rsid w:val="00E32B7A"/>
    <w:rsid w:val="00E33FB5"/>
    <w:rsid w:val="00E35951"/>
    <w:rsid w:val="00E375C1"/>
    <w:rsid w:val="00E61722"/>
    <w:rsid w:val="00E641EA"/>
    <w:rsid w:val="00E75870"/>
    <w:rsid w:val="00E75A48"/>
    <w:rsid w:val="00EA6564"/>
    <w:rsid w:val="00EA724B"/>
    <w:rsid w:val="00EB0152"/>
    <w:rsid w:val="00EB7E21"/>
    <w:rsid w:val="00EC2A2D"/>
    <w:rsid w:val="00EE33C3"/>
    <w:rsid w:val="00EE3730"/>
    <w:rsid w:val="00EF6755"/>
    <w:rsid w:val="00F05276"/>
    <w:rsid w:val="00F125C9"/>
    <w:rsid w:val="00F149B4"/>
    <w:rsid w:val="00F15A17"/>
    <w:rsid w:val="00F17E49"/>
    <w:rsid w:val="00F30C8D"/>
    <w:rsid w:val="00F33F72"/>
    <w:rsid w:val="00F359F1"/>
    <w:rsid w:val="00F46E39"/>
    <w:rsid w:val="00F56AC1"/>
    <w:rsid w:val="00F57D41"/>
    <w:rsid w:val="00F835AD"/>
    <w:rsid w:val="00FA00D6"/>
    <w:rsid w:val="00FB0D65"/>
    <w:rsid w:val="00FB3B54"/>
    <w:rsid w:val="00FB6CED"/>
    <w:rsid w:val="00FB7467"/>
    <w:rsid w:val="00FC02F0"/>
    <w:rsid w:val="00FE0D2F"/>
    <w:rsid w:val="00FE165A"/>
    <w:rsid w:val="00FE26C8"/>
    <w:rsid w:val="00FF05E5"/>
    <w:rsid w:val="00FF0F16"/>
    <w:rsid w:val="00FF373C"/>
    <w:rsid w:val="00FF6B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44"/>
    <w:pPr>
      <w:spacing w:after="200" w:line="276" w:lineRule="auto"/>
    </w:pPr>
    <w:rPr>
      <w:rFonts w:cs="Calibri"/>
    </w:rPr>
  </w:style>
  <w:style w:type="paragraph" w:styleId="Heading1">
    <w:name w:val="heading 1"/>
    <w:basedOn w:val="Normal"/>
    <w:next w:val="Normal"/>
    <w:link w:val="Heading1Char"/>
    <w:uiPriority w:val="99"/>
    <w:qFormat/>
    <w:locked/>
    <w:rsid w:val="00B90C7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locked/>
    <w:rsid w:val="003003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B5486"/>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7C2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250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06B8D"/>
    <w:rPr>
      <w:rFonts w:ascii="Cambria" w:hAnsi="Cambria" w:cs="Cambria"/>
      <w:b/>
      <w:bCs/>
      <w:sz w:val="26"/>
      <w:szCs w:val="26"/>
    </w:rPr>
  </w:style>
  <w:style w:type="paragraph" w:styleId="BodyText">
    <w:name w:val="Body Text"/>
    <w:basedOn w:val="Normal"/>
    <w:link w:val="BodyTextChar"/>
    <w:uiPriority w:val="99"/>
    <w:semiHidden/>
    <w:rsid w:val="00C919BF"/>
    <w:pPr>
      <w:widowControl w:val="0"/>
      <w:suppressAutoHyphens/>
      <w:spacing w:after="120" w:line="240" w:lineRule="auto"/>
      <w:ind w:firstLine="400"/>
      <w:jc w:val="both"/>
    </w:pPr>
    <w:rPr>
      <w:sz w:val="24"/>
      <w:szCs w:val="24"/>
      <w:lang w:eastAsia="ar-SA"/>
    </w:rPr>
  </w:style>
  <w:style w:type="character" w:customStyle="1" w:styleId="BodyTextChar">
    <w:name w:val="Body Text Char"/>
    <w:basedOn w:val="DefaultParagraphFont"/>
    <w:link w:val="BodyText"/>
    <w:uiPriority w:val="99"/>
    <w:semiHidden/>
    <w:locked/>
    <w:rsid w:val="00C919BF"/>
    <w:rPr>
      <w:rFonts w:ascii="Times New Roman" w:hAnsi="Times New Roman" w:cs="Times New Roman"/>
      <w:sz w:val="20"/>
      <w:szCs w:val="20"/>
      <w:lang w:eastAsia="ar-SA" w:bidi="ar-SA"/>
    </w:rPr>
  </w:style>
  <w:style w:type="paragraph" w:customStyle="1" w:styleId="a">
    <w:name w:val="Базовый"/>
    <w:uiPriority w:val="99"/>
    <w:rsid w:val="00C919BF"/>
    <w:pPr>
      <w:tabs>
        <w:tab w:val="left" w:pos="709"/>
      </w:tabs>
      <w:suppressAutoHyphens/>
      <w:jc w:val="right"/>
    </w:pPr>
    <w:rPr>
      <w:rFonts w:cs="Calibri"/>
      <w:color w:val="00000A"/>
      <w:lang w:eastAsia="en-US"/>
    </w:rPr>
  </w:style>
  <w:style w:type="paragraph" w:customStyle="1" w:styleId="ConsPlusTitle">
    <w:name w:val="ConsPlusTitle"/>
    <w:uiPriority w:val="99"/>
    <w:rsid w:val="00C919BF"/>
    <w:pPr>
      <w:widowControl w:val="0"/>
      <w:tabs>
        <w:tab w:val="left" w:pos="709"/>
      </w:tabs>
      <w:suppressAutoHyphens/>
    </w:pPr>
    <w:rPr>
      <w:rFonts w:cs="Calibri"/>
      <w:sz w:val="24"/>
      <w:szCs w:val="24"/>
      <w:lang w:eastAsia="zh-CN"/>
    </w:rPr>
  </w:style>
  <w:style w:type="paragraph" w:customStyle="1" w:styleId="a0">
    <w:name w:val="Нормальный"/>
    <w:uiPriority w:val="99"/>
    <w:rsid w:val="00C919BF"/>
    <w:pPr>
      <w:widowControl w:val="0"/>
      <w:autoSpaceDE w:val="0"/>
      <w:autoSpaceDN w:val="0"/>
      <w:adjustRightInd w:val="0"/>
    </w:pPr>
    <w:rPr>
      <w:rFonts w:cs="Calibri"/>
      <w:color w:val="000000"/>
      <w:sz w:val="26"/>
      <w:szCs w:val="26"/>
    </w:rPr>
  </w:style>
  <w:style w:type="paragraph" w:customStyle="1" w:styleId="ConsPlusNormal">
    <w:name w:val="ConsPlusNormal"/>
    <w:uiPriority w:val="99"/>
    <w:rsid w:val="00C919BF"/>
    <w:pPr>
      <w:widowControl w:val="0"/>
      <w:suppressAutoHyphens/>
      <w:autoSpaceDE w:val="0"/>
      <w:ind w:firstLine="720"/>
    </w:pPr>
    <w:rPr>
      <w:rFonts w:ascii="Arial" w:hAnsi="Arial" w:cs="Arial"/>
      <w:sz w:val="20"/>
      <w:szCs w:val="20"/>
      <w:lang w:eastAsia="ar-SA"/>
    </w:rPr>
  </w:style>
  <w:style w:type="paragraph" w:customStyle="1" w:styleId="21">
    <w:name w:val="Основной текст с отступом 21"/>
    <w:basedOn w:val="Normal"/>
    <w:uiPriority w:val="99"/>
    <w:rsid w:val="00C919BF"/>
    <w:pPr>
      <w:tabs>
        <w:tab w:val="left" w:pos="0"/>
      </w:tabs>
      <w:suppressAutoHyphens/>
      <w:spacing w:after="0" w:line="240" w:lineRule="auto"/>
      <w:ind w:firstLine="360"/>
      <w:jc w:val="both"/>
    </w:pPr>
    <w:rPr>
      <w:sz w:val="28"/>
      <w:szCs w:val="28"/>
      <w:lang w:eastAsia="ar-SA"/>
    </w:rPr>
  </w:style>
  <w:style w:type="table" w:styleId="TableGrid">
    <w:name w:val="Table Grid"/>
    <w:basedOn w:val="TableNormal"/>
    <w:uiPriority w:val="99"/>
    <w:locked/>
    <w:rsid w:val="00AC4D0D"/>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D45766"/>
    <w:rPr>
      <w:b/>
      <w:bCs/>
    </w:rPr>
  </w:style>
  <w:style w:type="paragraph" w:customStyle="1" w:styleId="210">
    <w:name w:val="Основной текст 21"/>
    <w:basedOn w:val="Normal"/>
    <w:uiPriority w:val="99"/>
    <w:rsid w:val="00D45766"/>
    <w:pPr>
      <w:widowControl w:val="0"/>
      <w:suppressAutoHyphens/>
      <w:spacing w:after="120" w:line="480" w:lineRule="auto"/>
      <w:ind w:firstLine="400"/>
      <w:jc w:val="both"/>
    </w:pPr>
    <w:rPr>
      <w:sz w:val="24"/>
      <w:szCs w:val="24"/>
      <w:lang w:eastAsia="ar-SA"/>
    </w:rPr>
  </w:style>
  <w:style w:type="paragraph" w:customStyle="1" w:styleId="ConsNormal">
    <w:name w:val="ConsNormal"/>
    <w:uiPriority w:val="99"/>
    <w:rsid w:val="00D45766"/>
    <w:pPr>
      <w:widowControl w:val="0"/>
      <w:suppressAutoHyphens/>
      <w:autoSpaceDE w:val="0"/>
      <w:ind w:right="19772" w:firstLine="720"/>
    </w:pPr>
    <w:rPr>
      <w:rFonts w:ascii="Arial" w:hAnsi="Arial" w:cs="Arial"/>
      <w:sz w:val="20"/>
      <w:szCs w:val="20"/>
      <w:lang w:eastAsia="ar-SA"/>
    </w:rPr>
  </w:style>
  <w:style w:type="paragraph" w:styleId="NormalWeb">
    <w:name w:val="Normal (Web)"/>
    <w:basedOn w:val="Normal"/>
    <w:uiPriority w:val="99"/>
    <w:rsid w:val="00D45766"/>
    <w:pPr>
      <w:suppressAutoHyphens/>
      <w:spacing w:before="100" w:after="100" w:line="240" w:lineRule="auto"/>
    </w:pPr>
    <w:rPr>
      <w:sz w:val="24"/>
      <w:szCs w:val="24"/>
      <w:lang w:eastAsia="ar-SA"/>
    </w:rPr>
  </w:style>
  <w:style w:type="paragraph" w:styleId="BodyTextIndent2">
    <w:name w:val="Body Text Indent 2"/>
    <w:basedOn w:val="Normal"/>
    <w:link w:val="BodyTextIndent2Char"/>
    <w:uiPriority w:val="99"/>
    <w:rsid w:val="00D45766"/>
    <w:pPr>
      <w:widowControl w:val="0"/>
      <w:shd w:val="clear" w:color="auto" w:fill="FFFFFF"/>
      <w:tabs>
        <w:tab w:val="left" w:pos="1159"/>
      </w:tabs>
      <w:suppressAutoHyphens/>
      <w:spacing w:after="0" w:line="353" w:lineRule="exact"/>
      <w:ind w:left="727"/>
      <w:jc w:val="both"/>
    </w:pPr>
    <w:rPr>
      <w:sz w:val="28"/>
      <w:szCs w:val="28"/>
      <w:lang w:eastAsia="ar-SA"/>
    </w:rPr>
  </w:style>
  <w:style w:type="character" w:customStyle="1" w:styleId="BodyTextIndent2Char">
    <w:name w:val="Body Text Indent 2 Char"/>
    <w:basedOn w:val="DefaultParagraphFont"/>
    <w:link w:val="BodyTextIndent2"/>
    <w:uiPriority w:val="99"/>
    <w:semiHidden/>
    <w:locked/>
    <w:rsid w:val="00D35894"/>
  </w:style>
  <w:style w:type="paragraph" w:customStyle="1" w:styleId="a1">
    <w:name w:val="список с точками"/>
    <w:basedOn w:val="Normal"/>
    <w:uiPriority w:val="99"/>
    <w:rsid w:val="00D45766"/>
    <w:pPr>
      <w:numPr>
        <w:numId w:val="2"/>
      </w:numPr>
      <w:suppressAutoHyphens/>
      <w:spacing w:after="0" w:line="360" w:lineRule="auto"/>
      <w:jc w:val="both"/>
    </w:pPr>
    <w:rPr>
      <w:sz w:val="28"/>
      <w:szCs w:val="28"/>
      <w:lang w:eastAsia="ar-SA"/>
    </w:rPr>
  </w:style>
  <w:style w:type="paragraph" w:customStyle="1" w:styleId="Style6">
    <w:name w:val="Style6"/>
    <w:basedOn w:val="Normal"/>
    <w:uiPriority w:val="99"/>
    <w:rsid w:val="003B5486"/>
    <w:pPr>
      <w:widowControl w:val="0"/>
      <w:autoSpaceDE w:val="0"/>
      <w:autoSpaceDN w:val="0"/>
      <w:adjustRightInd w:val="0"/>
      <w:spacing w:after="0" w:line="240" w:lineRule="exact"/>
      <w:ind w:firstLine="365"/>
      <w:jc w:val="both"/>
    </w:pPr>
    <w:rPr>
      <w:sz w:val="24"/>
      <w:szCs w:val="24"/>
    </w:rPr>
  </w:style>
  <w:style w:type="character" w:customStyle="1" w:styleId="FontStyle22">
    <w:name w:val="Font Style22"/>
    <w:basedOn w:val="DefaultParagraphFont"/>
    <w:uiPriority w:val="99"/>
    <w:rsid w:val="003B5486"/>
    <w:rPr>
      <w:rFonts w:ascii="Times New Roman" w:hAnsi="Times New Roman" w:cs="Times New Roman"/>
      <w:sz w:val="18"/>
      <w:szCs w:val="18"/>
    </w:rPr>
  </w:style>
  <w:style w:type="paragraph" w:styleId="BodyTextIndent3">
    <w:name w:val="Body Text Indent 3"/>
    <w:basedOn w:val="Normal"/>
    <w:link w:val="BodyTextIndent3Char"/>
    <w:uiPriority w:val="99"/>
    <w:rsid w:val="0030034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E2509"/>
    <w:rPr>
      <w:sz w:val="16"/>
      <w:szCs w:val="16"/>
    </w:rPr>
  </w:style>
  <w:style w:type="paragraph" w:styleId="BodyTextIndent">
    <w:name w:val="Body Text Indent"/>
    <w:basedOn w:val="Normal"/>
    <w:link w:val="BodyTextIndentChar"/>
    <w:uiPriority w:val="99"/>
    <w:rsid w:val="00300342"/>
    <w:pPr>
      <w:spacing w:after="120"/>
      <w:ind w:left="283"/>
    </w:pPr>
  </w:style>
  <w:style w:type="character" w:customStyle="1" w:styleId="BodyTextIndentChar">
    <w:name w:val="Body Text Indent Char"/>
    <w:basedOn w:val="DefaultParagraphFont"/>
    <w:link w:val="BodyTextIndent"/>
    <w:uiPriority w:val="99"/>
    <w:semiHidden/>
    <w:locked/>
    <w:rsid w:val="008E2509"/>
  </w:style>
  <w:style w:type="paragraph" w:styleId="ListParagraph">
    <w:name w:val="List Paragraph"/>
    <w:basedOn w:val="Normal"/>
    <w:uiPriority w:val="99"/>
    <w:qFormat/>
    <w:rsid w:val="00300342"/>
    <w:pPr>
      <w:spacing w:after="0" w:line="240" w:lineRule="auto"/>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691999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fc.tambov.gov.ru/n-p-akt/1882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3462</Words>
  <Characters>19740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UserXP</dc:creator>
  <cp:keywords/>
  <dc:description/>
  <cp:lastModifiedBy>Zamashikova</cp:lastModifiedBy>
  <cp:revision>2</cp:revision>
  <cp:lastPrinted>2015-08-13T03:21:00Z</cp:lastPrinted>
  <dcterms:created xsi:type="dcterms:W3CDTF">2015-09-01T07:32:00Z</dcterms:created>
  <dcterms:modified xsi:type="dcterms:W3CDTF">2015-09-01T07:32:00Z</dcterms:modified>
</cp:coreProperties>
</file>